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25633" w14:textId="77777777" w:rsidR="00EF1753" w:rsidRPr="00EF1753" w:rsidRDefault="006C6E4B" w:rsidP="0069059C">
      <w:pPr>
        <w:spacing w:after="0"/>
        <w:ind w:left="72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TOWN OF MONTVILLE -- </w:t>
      </w:r>
      <w:r w:rsidR="00EF1753" w:rsidRPr="00EF1753">
        <w:rPr>
          <w:rFonts w:ascii="Times New Roman" w:eastAsia="Calibri" w:hAnsi="Times New Roman" w:cs="Times New Roman"/>
          <w:b/>
          <w:bCs/>
          <w:sz w:val="24"/>
          <w:szCs w:val="24"/>
        </w:rPr>
        <w:t>PUBLIC SAFETY COMISSION</w:t>
      </w:r>
    </w:p>
    <w:p w14:paraId="0691D300" w14:textId="2EE09672" w:rsidR="00EF1753" w:rsidRPr="00EF1753" w:rsidRDefault="00AF11F6" w:rsidP="00EF1753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Regular</w:t>
      </w:r>
      <w:r w:rsidR="00EF1753" w:rsidRPr="00EF17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Meeting Agenda</w:t>
      </w:r>
      <w:r w:rsidR="00E173C0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r w:rsidR="00746FF1">
        <w:rPr>
          <w:rFonts w:ascii="Times New Roman" w:eastAsia="Calibri" w:hAnsi="Times New Roman" w:cs="Times New Roman"/>
          <w:b/>
          <w:bCs/>
          <w:sz w:val="24"/>
          <w:szCs w:val="24"/>
        </w:rPr>
        <w:t>December 28</w:t>
      </w:r>
      <w:bookmarkStart w:id="0" w:name="_GoBack"/>
      <w:bookmarkEnd w:id="0"/>
      <w:r w:rsidR="00223FB5">
        <w:rPr>
          <w:rFonts w:ascii="Times New Roman" w:eastAsia="Calibri" w:hAnsi="Times New Roman" w:cs="Times New Roman"/>
          <w:b/>
          <w:bCs/>
          <w:sz w:val="24"/>
          <w:szCs w:val="24"/>
        </w:rPr>
        <w:t>, 202</w:t>
      </w:r>
      <w:r w:rsidR="001116DC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EF1753" w:rsidRPr="00EF17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-- 6:00 PM </w:t>
      </w:r>
    </w:p>
    <w:p w14:paraId="23584CD7" w14:textId="5B6A9893" w:rsidR="00260455" w:rsidRPr="00F84F57" w:rsidRDefault="00F84F57" w:rsidP="00E628D6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VIRTUAL MEETING</w:t>
      </w:r>
    </w:p>
    <w:p w14:paraId="0D88A388" w14:textId="236C3079" w:rsidR="00E628D6" w:rsidRDefault="00E628D6" w:rsidP="00E628D6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9468CF2" w14:textId="1E6E9E4A" w:rsidR="00F84F57" w:rsidRPr="00BC34A4" w:rsidRDefault="00F84F57" w:rsidP="00F84F57">
      <w:pPr>
        <w:spacing w:after="240" w:line="240" w:lineRule="auto"/>
        <w:jc w:val="both"/>
        <w:rPr>
          <w:rFonts w:ascii="Times New Roman" w:eastAsia="MS Mincho" w:hAnsi="Times New Roman"/>
          <w:b/>
          <w:sz w:val="24"/>
        </w:rPr>
      </w:pPr>
      <w:r w:rsidRPr="00BC34A4">
        <w:rPr>
          <w:rFonts w:ascii="Times New Roman" w:eastAsia="MS Mincho" w:hAnsi="Times New Roman"/>
          <w:b/>
          <w:sz w:val="24"/>
        </w:rPr>
        <w:t xml:space="preserve">The Town of Montville will be utilizing a virtual </w:t>
      </w:r>
      <w:r>
        <w:rPr>
          <w:rFonts w:ascii="Times New Roman" w:eastAsia="MS Mincho" w:hAnsi="Times New Roman"/>
          <w:b/>
          <w:sz w:val="24"/>
        </w:rPr>
        <w:t>GoToMeeting</w:t>
      </w:r>
      <w:r w:rsidRPr="00BC34A4">
        <w:rPr>
          <w:rFonts w:ascii="Times New Roman" w:eastAsia="MS Mincho" w:hAnsi="Times New Roman"/>
          <w:b/>
          <w:sz w:val="24"/>
        </w:rPr>
        <w:t xml:space="preserve"> service for this meeting.</w:t>
      </w:r>
    </w:p>
    <w:p w14:paraId="329A0179" w14:textId="1E801B29" w:rsidR="00F84F57" w:rsidRDefault="00F84F57" w:rsidP="00F84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/>
          <w:b/>
          <w:bCs/>
          <w:sz w:val="24"/>
        </w:rPr>
      </w:pPr>
      <w:r>
        <w:rPr>
          <w:rFonts w:ascii="Times New Roman" w:eastAsia="Times New Roman" w:hAnsi="Times New Roman"/>
          <w:b/>
          <w:bCs/>
          <w:sz w:val="24"/>
        </w:rPr>
        <w:t>Please join the meeting from your computer, tablet or smartphone at:</w:t>
      </w:r>
    </w:p>
    <w:p w14:paraId="59374577" w14:textId="5181C35B" w:rsidR="00F84F57" w:rsidRPr="00DC0C23" w:rsidRDefault="00F84F57" w:rsidP="00F84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/>
          <w:b/>
          <w:bCs/>
          <w:sz w:val="24"/>
          <w:u w:val="single"/>
        </w:rPr>
      </w:pPr>
      <w:r>
        <w:rPr>
          <w:rFonts w:ascii="Times New Roman" w:eastAsia="Times New Roman" w:hAnsi="Times New Roman"/>
          <w:b/>
          <w:bCs/>
          <w:sz w:val="24"/>
          <w:u w:val="single"/>
        </w:rPr>
        <w:t>https://global.gotomeeting.com/join/</w:t>
      </w:r>
      <w:r w:rsidR="00372152">
        <w:rPr>
          <w:rFonts w:ascii="Times New Roman" w:eastAsia="Times New Roman" w:hAnsi="Times New Roman"/>
          <w:b/>
          <w:bCs/>
          <w:sz w:val="24"/>
          <w:u w:val="single"/>
        </w:rPr>
        <w:t>124605589</w:t>
      </w:r>
    </w:p>
    <w:p w14:paraId="3870BD26" w14:textId="77777777" w:rsidR="00F84F57" w:rsidRDefault="00F84F57" w:rsidP="00F84F57">
      <w:pPr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</w:p>
    <w:p w14:paraId="58152941" w14:textId="77777777" w:rsidR="00F84F57" w:rsidRDefault="00F84F57" w:rsidP="00F84F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</w:rPr>
      </w:pPr>
      <w:r>
        <w:rPr>
          <w:rFonts w:ascii="Times New Roman" w:eastAsia="Times New Roman" w:hAnsi="Times New Roman"/>
          <w:b/>
          <w:bCs/>
          <w:sz w:val="24"/>
        </w:rPr>
        <w:t>You can also dial in using your phone.</w:t>
      </w:r>
    </w:p>
    <w:p w14:paraId="3EDC8345" w14:textId="04030544" w:rsidR="00F84F57" w:rsidRDefault="00F84F57" w:rsidP="00F84F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</w:rPr>
      </w:pPr>
      <w:r>
        <w:rPr>
          <w:rFonts w:ascii="Times New Roman" w:eastAsia="Times New Roman" w:hAnsi="Times New Roman"/>
          <w:b/>
          <w:bCs/>
          <w:sz w:val="24"/>
        </w:rPr>
        <w:t>United States:  +1 (</w:t>
      </w:r>
      <w:r w:rsidR="00372152">
        <w:rPr>
          <w:rFonts w:ascii="Times New Roman" w:eastAsia="Times New Roman" w:hAnsi="Times New Roman"/>
          <w:b/>
          <w:bCs/>
          <w:sz w:val="24"/>
        </w:rPr>
        <w:t>571) 317-3122</w:t>
      </w:r>
    </w:p>
    <w:p w14:paraId="2CA4D40C" w14:textId="77777777" w:rsidR="00F84F57" w:rsidRDefault="00F84F57" w:rsidP="00F84F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</w:rPr>
      </w:pPr>
    </w:p>
    <w:p w14:paraId="4A678C01" w14:textId="4B0EAA5F" w:rsidR="00F84F57" w:rsidRPr="00DC0C23" w:rsidRDefault="00F84F57" w:rsidP="00F84F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</w:rPr>
      </w:pPr>
      <w:r>
        <w:rPr>
          <w:rFonts w:ascii="Times New Roman" w:eastAsia="Times New Roman" w:hAnsi="Times New Roman"/>
          <w:b/>
          <w:bCs/>
          <w:sz w:val="24"/>
        </w:rPr>
        <w:t xml:space="preserve">Access Code:  </w:t>
      </w:r>
      <w:r w:rsidR="00372152">
        <w:rPr>
          <w:rFonts w:ascii="Times New Roman" w:eastAsia="Times New Roman" w:hAnsi="Times New Roman"/>
          <w:b/>
          <w:bCs/>
          <w:sz w:val="24"/>
        </w:rPr>
        <w:t>124-605-589</w:t>
      </w:r>
    </w:p>
    <w:p w14:paraId="0172CC52" w14:textId="267C2851" w:rsidR="00F84F57" w:rsidRDefault="00F84F57" w:rsidP="00F84F57">
      <w:pPr>
        <w:spacing w:before="132" w:after="0" w:line="234" w:lineRule="auto"/>
        <w:ind w:right="158"/>
        <w:jc w:val="both"/>
        <w:rPr>
          <w:rFonts w:ascii="Times New Roman" w:eastAsia="MS Mincho" w:hAnsi="Cambria"/>
          <w:b/>
          <w:spacing w:val="-2"/>
          <w:sz w:val="24"/>
        </w:rPr>
      </w:pPr>
      <w:r w:rsidRPr="00BC34A4">
        <w:rPr>
          <w:rFonts w:ascii="Times New Roman" w:eastAsia="MS Mincho" w:hAnsi="Cambria"/>
          <w:b/>
          <w:spacing w:val="-4"/>
          <w:sz w:val="24"/>
        </w:rPr>
        <w:t>On</w:t>
      </w:r>
      <w:r w:rsidRPr="00BC34A4">
        <w:rPr>
          <w:rFonts w:ascii="Times New Roman" w:eastAsia="MS Mincho" w:hAnsi="Cambria"/>
          <w:b/>
          <w:spacing w:val="1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1"/>
          <w:sz w:val="24"/>
        </w:rPr>
        <w:t>March</w:t>
      </w:r>
      <w:r w:rsidRPr="00BC34A4">
        <w:rPr>
          <w:rFonts w:ascii="Times New Roman" w:eastAsia="MS Mincho" w:hAnsi="Cambria"/>
          <w:b/>
          <w:spacing w:val="16"/>
          <w:sz w:val="24"/>
        </w:rPr>
        <w:t xml:space="preserve"> </w:t>
      </w:r>
      <w:r w:rsidRPr="00BC34A4">
        <w:rPr>
          <w:rFonts w:ascii="Times New Roman" w:eastAsia="MS Mincho" w:hAnsi="Cambria"/>
          <w:b/>
          <w:sz w:val="24"/>
        </w:rPr>
        <w:t>14, 2020</w:t>
      </w:r>
      <w:r w:rsidR="001E7CEE">
        <w:rPr>
          <w:rFonts w:ascii="Times New Roman" w:eastAsia="MS Mincho" w:hAnsi="Cambria"/>
          <w:b/>
          <w:sz w:val="24"/>
        </w:rPr>
        <w:t>,</w:t>
      </w:r>
      <w:r w:rsidRPr="00BC34A4">
        <w:rPr>
          <w:rFonts w:ascii="Times New Roman" w:eastAsia="MS Mincho" w:hAnsi="Cambria"/>
          <w:b/>
          <w:sz w:val="24"/>
        </w:rPr>
        <w:t xml:space="preserve"> Governor</w:t>
      </w:r>
      <w:r w:rsidRPr="00BC34A4">
        <w:rPr>
          <w:rFonts w:ascii="Times New Roman" w:eastAsia="MS Mincho" w:hAnsi="Cambria"/>
          <w:b/>
          <w:spacing w:val="-17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1"/>
          <w:sz w:val="24"/>
        </w:rPr>
        <w:t xml:space="preserve">Ned </w:t>
      </w:r>
      <w:r w:rsidRPr="00BC34A4">
        <w:rPr>
          <w:rFonts w:ascii="Times New Roman" w:eastAsia="MS Mincho" w:hAnsi="Cambria"/>
          <w:b/>
          <w:sz w:val="24"/>
        </w:rPr>
        <w:t>Lamont</w:t>
      </w:r>
      <w:r w:rsidRPr="00BC34A4">
        <w:rPr>
          <w:rFonts w:ascii="Times New Roman" w:eastAsia="MS Mincho" w:hAnsi="Cambria"/>
          <w:b/>
          <w:spacing w:val="-6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3"/>
          <w:sz w:val="24"/>
        </w:rPr>
        <w:t>issued</w:t>
      </w:r>
      <w:r w:rsidRPr="00BC34A4">
        <w:rPr>
          <w:rFonts w:ascii="Times New Roman" w:eastAsia="MS Mincho" w:hAnsi="Cambria"/>
          <w:b/>
          <w:spacing w:val="16"/>
          <w:sz w:val="24"/>
        </w:rPr>
        <w:t xml:space="preserve"> </w:t>
      </w:r>
      <w:r w:rsidRPr="00BC34A4">
        <w:rPr>
          <w:rFonts w:ascii="Times New Roman" w:eastAsia="MS Mincho" w:hAnsi="Cambria"/>
          <w:b/>
          <w:sz w:val="24"/>
        </w:rPr>
        <w:t>an</w:t>
      </w:r>
      <w:r w:rsidRPr="00BC34A4">
        <w:rPr>
          <w:rFonts w:ascii="Times New Roman" w:eastAsia="MS Mincho" w:hAnsi="Cambria"/>
          <w:b/>
          <w:spacing w:val="1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2"/>
          <w:sz w:val="24"/>
        </w:rPr>
        <w:t>Executive</w:t>
      </w:r>
      <w:r w:rsidRPr="00BC34A4">
        <w:rPr>
          <w:rFonts w:ascii="Times New Roman" w:eastAsia="MS Mincho" w:hAnsi="Cambria"/>
          <w:b/>
          <w:spacing w:val="13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2"/>
          <w:sz w:val="24"/>
        </w:rPr>
        <w:t xml:space="preserve">Order </w:t>
      </w:r>
      <w:r w:rsidRPr="00BC34A4">
        <w:rPr>
          <w:rFonts w:ascii="Times New Roman" w:eastAsia="MS Mincho" w:hAnsi="Cambria"/>
          <w:b/>
          <w:sz w:val="24"/>
        </w:rPr>
        <w:t>7B</w:t>
      </w:r>
      <w:r w:rsidRPr="00BC34A4">
        <w:rPr>
          <w:rFonts w:ascii="Times New Roman" w:eastAsia="MS Mincho" w:hAnsi="Cambria"/>
          <w:b/>
          <w:spacing w:val="4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2"/>
          <w:sz w:val="24"/>
        </w:rPr>
        <w:t>suspending</w:t>
      </w:r>
      <w:r w:rsidRPr="00BC34A4">
        <w:rPr>
          <w:rFonts w:ascii="Times New Roman" w:eastAsia="MS Mincho" w:hAnsi="Cambria"/>
          <w:b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1"/>
          <w:sz w:val="24"/>
        </w:rPr>
        <w:t>in-person</w:t>
      </w:r>
      <w:r w:rsidRPr="00BC34A4">
        <w:rPr>
          <w:rFonts w:ascii="Times New Roman" w:eastAsia="MS Mincho" w:hAnsi="Cambria"/>
          <w:b/>
          <w:spacing w:val="59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1"/>
          <w:sz w:val="24"/>
        </w:rPr>
        <w:t>open</w:t>
      </w:r>
      <w:r w:rsidRPr="00BC34A4">
        <w:rPr>
          <w:rFonts w:ascii="Times New Roman" w:eastAsia="MS Mincho" w:hAnsi="Cambria"/>
          <w:b/>
          <w:spacing w:val="1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3"/>
          <w:sz w:val="24"/>
        </w:rPr>
        <w:t>meeting</w:t>
      </w:r>
      <w:r w:rsidRPr="00BC34A4">
        <w:rPr>
          <w:rFonts w:ascii="Times New Roman" w:eastAsia="MS Mincho" w:hAnsi="Cambria"/>
          <w:b/>
          <w:spacing w:val="14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3"/>
          <w:sz w:val="24"/>
        </w:rPr>
        <w:t>requirements,</w:t>
      </w:r>
      <w:r w:rsidRPr="00BC34A4">
        <w:rPr>
          <w:rFonts w:ascii="Times New Roman" w:eastAsia="MS Mincho" w:hAnsi="Cambria"/>
          <w:b/>
          <w:spacing w:val="34"/>
          <w:sz w:val="24"/>
        </w:rPr>
        <w:t xml:space="preserve"> </w:t>
      </w:r>
      <w:r w:rsidRPr="00BC34A4">
        <w:rPr>
          <w:rFonts w:ascii="Times New Roman" w:eastAsia="MS Mincho" w:hAnsi="Cambria"/>
          <w:b/>
          <w:sz w:val="24"/>
        </w:rPr>
        <w:t>and</w:t>
      </w:r>
      <w:r w:rsidRPr="00BC34A4">
        <w:rPr>
          <w:rFonts w:ascii="Times New Roman" w:eastAsia="MS Mincho" w:hAnsi="Cambria"/>
          <w:b/>
          <w:spacing w:val="1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3"/>
          <w:sz w:val="24"/>
        </w:rPr>
        <w:t>to</w:t>
      </w:r>
      <w:r w:rsidRPr="00BC34A4">
        <w:rPr>
          <w:rFonts w:ascii="Times New Roman" w:eastAsia="MS Mincho" w:hAnsi="Cambria"/>
          <w:b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2"/>
          <w:sz w:val="24"/>
        </w:rPr>
        <w:t>hold</w:t>
      </w:r>
      <w:r w:rsidRPr="00BC34A4">
        <w:rPr>
          <w:rFonts w:ascii="Times New Roman" w:eastAsia="MS Mincho" w:hAnsi="Cambria"/>
          <w:b/>
          <w:spacing w:val="1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2"/>
          <w:sz w:val="24"/>
        </w:rPr>
        <w:t>such</w:t>
      </w:r>
      <w:r w:rsidRPr="00BC34A4">
        <w:rPr>
          <w:rFonts w:ascii="Times New Roman" w:eastAsia="MS Mincho" w:hAnsi="Cambria"/>
          <w:b/>
          <w:spacing w:val="1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3"/>
          <w:sz w:val="24"/>
        </w:rPr>
        <w:t>meetings</w:t>
      </w:r>
      <w:r w:rsidRPr="00BC34A4">
        <w:rPr>
          <w:rFonts w:ascii="Times New Roman" w:eastAsia="MS Mincho" w:hAnsi="Cambria"/>
          <w:b/>
          <w:spacing w:val="26"/>
          <w:sz w:val="24"/>
        </w:rPr>
        <w:t xml:space="preserve"> </w:t>
      </w:r>
      <w:r w:rsidRPr="00BC34A4">
        <w:rPr>
          <w:rFonts w:ascii="Times New Roman" w:eastAsia="MS Mincho" w:hAnsi="Cambria"/>
          <w:b/>
          <w:sz w:val="24"/>
        </w:rPr>
        <w:t>or</w:t>
      </w:r>
      <w:r w:rsidRPr="00BC34A4">
        <w:rPr>
          <w:rFonts w:ascii="Times New Roman" w:eastAsia="MS Mincho" w:hAnsi="Cambria"/>
          <w:b/>
          <w:spacing w:val="-2"/>
          <w:sz w:val="24"/>
        </w:rPr>
        <w:t xml:space="preserve"> proceedings</w:t>
      </w:r>
      <w:r w:rsidRPr="00BC34A4">
        <w:rPr>
          <w:rFonts w:ascii="Times New Roman" w:eastAsia="MS Mincho" w:hAnsi="Cambria"/>
          <w:b/>
          <w:spacing w:val="11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3"/>
          <w:sz w:val="24"/>
        </w:rPr>
        <w:t>remotely</w:t>
      </w:r>
      <w:r w:rsidRPr="00BC34A4">
        <w:rPr>
          <w:rFonts w:ascii="Times New Roman" w:eastAsia="MS Mincho" w:hAnsi="Cambria"/>
          <w:b/>
          <w:spacing w:val="14"/>
          <w:sz w:val="24"/>
        </w:rPr>
        <w:t xml:space="preserve"> </w:t>
      </w:r>
      <w:r w:rsidRPr="00BC34A4">
        <w:rPr>
          <w:rFonts w:ascii="Times New Roman" w:eastAsia="MS Mincho" w:hAnsi="Cambria"/>
          <w:b/>
          <w:sz w:val="24"/>
        </w:rPr>
        <w:t>by conference</w:t>
      </w:r>
      <w:r w:rsidRPr="00BC34A4">
        <w:rPr>
          <w:rFonts w:ascii="Times New Roman" w:eastAsia="MS Mincho" w:hAnsi="Cambria"/>
          <w:b/>
          <w:spacing w:val="69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4"/>
          <w:sz w:val="24"/>
        </w:rPr>
        <w:t>call,</w:t>
      </w:r>
      <w:r w:rsidRPr="00BC34A4">
        <w:rPr>
          <w:rFonts w:ascii="Times New Roman" w:eastAsia="MS Mincho" w:hAnsi="Cambria"/>
          <w:b/>
          <w:spacing w:val="15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1"/>
          <w:sz w:val="24"/>
        </w:rPr>
        <w:t>videoconference</w:t>
      </w:r>
      <w:r w:rsidR="001E7CEE">
        <w:rPr>
          <w:rFonts w:ascii="Times New Roman" w:eastAsia="MS Mincho" w:hAnsi="Cambria"/>
          <w:b/>
          <w:spacing w:val="-1"/>
          <w:sz w:val="24"/>
        </w:rPr>
        <w:t xml:space="preserve"> </w:t>
      </w:r>
      <w:r w:rsidRPr="00BC34A4">
        <w:rPr>
          <w:rFonts w:ascii="Times New Roman" w:eastAsia="MS Mincho" w:hAnsi="Cambria"/>
          <w:b/>
          <w:sz w:val="24"/>
        </w:rPr>
        <w:t>or</w:t>
      </w:r>
      <w:r w:rsidRPr="00BC34A4">
        <w:rPr>
          <w:rFonts w:ascii="Times New Roman" w:eastAsia="MS Mincho" w:hAnsi="Cambria"/>
          <w:b/>
          <w:spacing w:val="-2"/>
          <w:sz w:val="24"/>
        </w:rPr>
        <w:t xml:space="preserve"> other</w:t>
      </w:r>
      <w:r w:rsidRPr="00BC34A4">
        <w:rPr>
          <w:rFonts w:ascii="Times New Roman" w:eastAsia="MS Mincho" w:hAnsi="Cambria"/>
          <w:b/>
          <w:spacing w:val="13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2"/>
          <w:sz w:val="24"/>
        </w:rPr>
        <w:t>technology.</w:t>
      </w:r>
    </w:p>
    <w:p w14:paraId="2C1523FB" w14:textId="77777777" w:rsidR="00F84F57" w:rsidRPr="00BC34A4" w:rsidRDefault="00F84F57" w:rsidP="00F84F57">
      <w:pPr>
        <w:spacing w:after="0" w:line="234" w:lineRule="auto"/>
        <w:ind w:left="111" w:right="158"/>
        <w:jc w:val="both"/>
        <w:rPr>
          <w:rFonts w:ascii="Times New Roman" w:eastAsia="Times New Roman" w:hAnsi="Times New Roman"/>
          <w:sz w:val="24"/>
        </w:rPr>
      </w:pPr>
    </w:p>
    <w:p w14:paraId="421224E2" w14:textId="68E658A5" w:rsidR="00F84F57" w:rsidRDefault="00F84F57" w:rsidP="00F84F57">
      <w:pPr>
        <w:spacing w:after="0" w:line="270" w:lineRule="exact"/>
        <w:ind w:left="832" w:right="1046" w:hanging="721"/>
        <w:jc w:val="center"/>
        <w:rPr>
          <w:rFonts w:ascii="Times New Roman" w:eastAsia="MS Mincho" w:hAnsi="Cambria"/>
          <w:b/>
          <w:color w:val="006FC0"/>
          <w:spacing w:val="-2"/>
          <w:sz w:val="24"/>
          <w:u w:val="thick" w:color="006FC0"/>
        </w:rPr>
      </w:pPr>
      <w:r w:rsidRPr="00BC34A4">
        <w:rPr>
          <w:rFonts w:ascii="Times New Roman" w:eastAsia="MS Mincho" w:hAnsi="Cambria"/>
          <w:b/>
          <w:spacing w:val="-1"/>
          <w:sz w:val="24"/>
        </w:rPr>
        <w:t>Link:</w:t>
      </w:r>
      <w:r>
        <w:rPr>
          <w:rFonts w:ascii="Times New Roman" w:eastAsia="MS Mincho" w:hAnsi="Cambria"/>
          <w:b/>
          <w:sz w:val="24"/>
        </w:rPr>
        <w:t xml:space="preserve">  </w:t>
      </w:r>
      <w:hyperlink r:id="rId7" w:history="1">
        <w:r w:rsidRPr="00CF63AD">
          <w:rPr>
            <w:rStyle w:val="Hyperlink"/>
            <w:rFonts w:ascii="Times New Roman" w:eastAsia="MS Mincho" w:hAnsi="Cambria"/>
            <w:b/>
            <w:spacing w:val="-3"/>
            <w:sz w:val="24"/>
          </w:rPr>
          <w:t>https://portal.ct.gov/-/media</w:t>
        </w:r>
        <w:r w:rsidRPr="00CF63AD">
          <w:rPr>
            <w:rStyle w:val="Hyperlink"/>
            <w:rFonts w:ascii="Times New Roman" w:eastAsia="MS Mincho" w:hAnsi="Cambria"/>
            <w:b/>
            <w:spacing w:val="-46"/>
            <w:sz w:val="24"/>
          </w:rPr>
          <w:t xml:space="preserve"> </w:t>
        </w:r>
        <w:r w:rsidRPr="00CF63AD">
          <w:rPr>
            <w:rStyle w:val="Hyperlink"/>
            <w:rFonts w:ascii="Times New Roman" w:eastAsia="MS Mincho" w:hAnsi="Cambria"/>
            <w:b/>
            <w:spacing w:val="-1"/>
            <w:sz w:val="24"/>
          </w:rPr>
          <w:t>/Office-of-the-Governor/Executive-Orders/Lamont-</w:t>
        </w:r>
        <w:r w:rsidRPr="00CF63AD">
          <w:rPr>
            <w:rStyle w:val="Hyperlink"/>
            <w:rFonts w:ascii="Times New Roman" w:eastAsia="MS Mincho" w:hAnsi="Cambria"/>
            <w:b/>
            <w:spacing w:val="-2"/>
            <w:sz w:val="24"/>
          </w:rPr>
          <w:t>Executive-Orders/Executive-Order-No-7B.pdf</w:t>
        </w:r>
      </w:hyperlink>
    </w:p>
    <w:p w14:paraId="4D1DC921" w14:textId="77777777" w:rsidR="00F84F57" w:rsidRPr="00BC34A4" w:rsidRDefault="00F84F57" w:rsidP="00F84F57">
      <w:pPr>
        <w:spacing w:after="0" w:line="270" w:lineRule="exact"/>
        <w:ind w:left="832" w:right="1046" w:hanging="721"/>
        <w:jc w:val="center"/>
        <w:rPr>
          <w:rFonts w:ascii="Times New Roman" w:eastAsia="Times New Roman" w:hAnsi="Times New Roman"/>
          <w:sz w:val="24"/>
        </w:rPr>
      </w:pPr>
    </w:p>
    <w:p w14:paraId="0AB9E30A" w14:textId="77777777" w:rsidR="00F84F57" w:rsidRPr="00BC34A4" w:rsidRDefault="00F84F57" w:rsidP="00F84F57">
      <w:pPr>
        <w:spacing w:after="0" w:line="234" w:lineRule="auto"/>
        <w:jc w:val="both"/>
        <w:rPr>
          <w:rFonts w:ascii="Times New Roman" w:eastAsia="Times New Roman" w:hAnsi="Times New Roman"/>
          <w:sz w:val="24"/>
        </w:rPr>
      </w:pPr>
      <w:r w:rsidRPr="00BC34A4">
        <w:rPr>
          <w:rFonts w:ascii="Times New Roman" w:eastAsia="MS Mincho" w:hAnsi="Cambria"/>
          <w:b/>
          <w:spacing w:val="1"/>
          <w:sz w:val="24"/>
        </w:rPr>
        <w:t>For</w:t>
      </w:r>
      <w:r w:rsidRPr="00BC34A4">
        <w:rPr>
          <w:rFonts w:ascii="Times New Roman" w:eastAsia="MS Mincho" w:hAnsi="Cambria"/>
          <w:b/>
          <w:spacing w:val="-2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3"/>
          <w:sz w:val="24"/>
        </w:rPr>
        <w:t>all</w:t>
      </w:r>
      <w:r w:rsidRPr="00BC34A4">
        <w:rPr>
          <w:rFonts w:ascii="Times New Roman" w:eastAsia="MS Mincho" w:hAnsi="Cambria"/>
          <w:b/>
          <w:spacing w:val="8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3"/>
          <w:sz w:val="24"/>
        </w:rPr>
        <w:t>publicly</w:t>
      </w:r>
      <w:r w:rsidRPr="00BC34A4">
        <w:rPr>
          <w:rFonts w:ascii="Times New Roman" w:eastAsia="MS Mincho" w:hAnsi="Cambria"/>
          <w:b/>
          <w:spacing w:val="14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2"/>
          <w:sz w:val="24"/>
        </w:rPr>
        <w:t>broadcasted</w:t>
      </w:r>
      <w:r w:rsidRPr="00BC34A4">
        <w:rPr>
          <w:rFonts w:ascii="Times New Roman" w:eastAsia="MS Mincho" w:hAnsi="Cambria"/>
          <w:b/>
          <w:spacing w:val="16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3"/>
          <w:sz w:val="24"/>
        </w:rPr>
        <w:t>meetings,</w:t>
      </w:r>
      <w:r w:rsidRPr="00BC34A4">
        <w:rPr>
          <w:rFonts w:ascii="Times New Roman" w:eastAsia="MS Mincho" w:hAnsi="Cambria"/>
          <w:b/>
          <w:spacing w:val="14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2"/>
          <w:sz w:val="24"/>
        </w:rPr>
        <w:t>public</w:t>
      </w:r>
      <w:r w:rsidRPr="00BC34A4">
        <w:rPr>
          <w:rFonts w:ascii="Times New Roman" w:eastAsia="MS Mincho" w:hAnsi="Cambria"/>
          <w:b/>
          <w:spacing w:val="13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2"/>
          <w:sz w:val="24"/>
        </w:rPr>
        <w:t>comment</w:t>
      </w:r>
      <w:r w:rsidRPr="00BC34A4">
        <w:rPr>
          <w:rFonts w:ascii="Times New Roman" w:eastAsia="MS Mincho" w:hAnsi="Cambria"/>
          <w:b/>
          <w:spacing w:val="9"/>
          <w:sz w:val="24"/>
        </w:rPr>
        <w:t xml:space="preserve"> </w:t>
      </w:r>
      <w:r w:rsidRPr="00BC34A4">
        <w:rPr>
          <w:rFonts w:ascii="Times New Roman" w:eastAsia="MS Mincho" w:hAnsi="Cambria"/>
          <w:b/>
          <w:sz w:val="24"/>
        </w:rPr>
        <w:t>on</w:t>
      </w:r>
      <w:r w:rsidRPr="00BC34A4">
        <w:rPr>
          <w:rFonts w:ascii="Times New Roman" w:eastAsia="MS Mincho" w:hAnsi="Cambria"/>
          <w:b/>
          <w:spacing w:val="1"/>
          <w:sz w:val="24"/>
        </w:rPr>
        <w:t xml:space="preserve"> </w:t>
      </w:r>
      <w:r w:rsidRPr="00BC34A4">
        <w:rPr>
          <w:rFonts w:ascii="Times New Roman" w:eastAsia="MS Mincho" w:hAnsi="Cambria"/>
          <w:b/>
          <w:sz w:val="24"/>
        </w:rPr>
        <w:t xml:space="preserve">agenda </w:t>
      </w:r>
      <w:r w:rsidRPr="00BC34A4">
        <w:rPr>
          <w:rFonts w:ascii="Times New Roman" w:eastAsia="MS Mincho" w:hAnsi="Cambria"/>
          <w:b/>
          <w:spacing w:val="-4"/>
          <w:sz w:val="24"/>
        </w:rPr>
        <w:t>items</w:t>
      </w:r>
      <w:r w:rsidRPr="00BC34A4">
        <w:rPr>
          <w:rFonts w:ascii="Times New Roman" w:eastAsia="MS Mincho" w:hAnsi="Cambria"/>
          <w:b/>
          <w:spacing w:val="11"/>
          <w:sz w:val="24"/>
        </w:rPr>
        <w:t xml:space="preserve"> </w:t>
      </w:r>
      <w:r w:rsidRPr="00BC34A4">
        <w:rPr>
          <w:rFonts w:ascii="Times New Roman" w:eastAsia="MS Mincho" w:hAnsi="Cambria"/>
          <w:b/>
          <w:sz w:val="24"/>
        </w:rPr>
        <w:t>or</w:t>
      </w:r>
      <w:r w:rsidRPr="00BC34A4">
        <w:rPr>
          <w:rFonts w:ascii="Times New Roman" w:eastAsia="MS Mincho" w:hAnsi="Cambria"/>
          <w:b/>
          <w:spacing w:val="-2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3"/>
          <w:sz w:val="24"/>
        </w:rPr>
        <w:t>topics</w:t>
      </w:r>
      <w:r w:rsidRPr="00BC34A4">
        <w:rPr>
          <w:rFonts w:ascii="Times New Roman" w:eastAsia="MS Mincho" w:hAnsi="Cambria"/>
          <w:b/>
          <w:spacing w:val="11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4"/>
          <w:sz w:val="24"/>
        </w:rPr>
        <w:t>in</w:t>
      </w:r>
      <w:r w:rsidRPr="00BC34A4">
        <w:rPr>
          <w:rFonts w:ascii="Times New Roman" w:eastAsia="MS Mincho" w:hAnsi="Cambria"/>
          <w:b/>
          <w:spacing w:val="16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1"/>
          <w:sz w:val="24"/>
        </w:rPr>
        <w:t>accordance</w:t>
      </w:r>
      <w:r w:rsidRPr="00BC34A4">
        <w:rPr>
          <w:rFonts w:ascii="Times New Roman" w:eastAsia="MS Mincho" w:hAnsi="Cambria"/>
          <w:b/>
          <w:spacing w:val="55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2"/>
          <w:sz w:val="24"/>
        </w:rPr>
        <w:t>with</w:t>
      </w:r>
      <w:r w:rsidRPr="00BC34A4">
        <w:rPr>
          <w:rFonts w:ascii="Times New Roman" w:eastAsia="MS Mincho" w:hAnsi="Cambria"/>
          <w:b/>
          <w:spacing w:val="1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2"/>
          <w:sz w:val="24"/>
        </w:rPr>
        <w:t>the</w:t>
      </w:r>
      <w:r w:rsidRPr="00BC34A4">
        <w:rPr>
          <w:rFonts w:ascii="Times New Roman" w:eastAsia="MS Mincho" w:hAnsi="Cambria"/>
          <w:b/>
          <w:spacing w:val="13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2"/>
          <w:sz w:val="24"/>
        </w:rPr>
        <w:t>Town</w:t>
      </w:r>
      <w:r w:rsidRPr="00BC34A4">
        <w:rPr>
          <w:rFonts w:ascii="Times New Roman" w:eastAsia="MS Mincho" w:hAnsi="Cambria"/>
          <w:b/>
          <w:spacing w:val="-14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2"/>
          <w:sz w:val="24"/>
        </w:rPr>
        <w:t>charter may</w:t>
      </w:r>
      <w:r w:rsidRPr="00BC34A4">
        <w:rPr>
          <w:rFonts w:ascii="Times New Roman" w:eastAsia="MS Mincho" w:hAnsi="Cambria"/>
          <w:b/>
          <w:spacing w:val="14"/>
          <w:sz w:val="24"/>
        </w:rPr>
        <w:t xml:space="preserve"> </w:t>
      </w:r>
      <w:r w:rsidRPr="00BC34A4">
        <w:rPr>
          <w:rFonts w:ascii="Times New Roman" w:eastAsia="MS Mincho" w:hAnsi="Cambria"/>
          <w:b/>
          <w:sz w:val="24"/>
        </w:rPr>
        <w:t>be</w:t>
      </w:r>
      <w:r w:rsidRPr="00BC34A4">
        <w:rPr>
          <w:rFonts w:ascii="Times New Roman" w:eastAsia="MS Mincho" w:hAnsi="Cambria"/>
          <w:b/>
          <w:spacing w:val="-2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4"/>
          <w:sz w:val="24"/>
        </w:rPr>
        <w:t>submitted</w:t>
      </w:r>
      <w:r w:rsidRPr="00BC34A4">
        <w:rPr>
          <w:rFonts w:ascii="Times New Roman" w:eastAsia="MS Mincho" w:hAnsi="Cambria"/>
          <w:b/>
          <w:spacing w:val="16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4"/>
          <w:sz w:val="24"/>
        </w:rPr>
        <w:t>in</w:t>
      </w:r>
      <w:r w:rsidRPr="00BC34A4">
        <w:rPr>
          <w:rFonts w:ascii="Times New Roman" w:eastAsia="MS Mincho" w:hAnsi="Cambria"/>
          <w:b/>
          <w:spacing w:val="16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3"/>
          <w:sz w:val="24"/>
        </w:rPr>
        <w:t>writing</w:t>
      </w:r>
      <w:r w:rsidRPr="00BC34A4">
        <w:rPr>
          <w:rFonts w:ascii="Times New Roman" w:eastAsia="MS Mincho" w:hAnsi="Cambria"/>
          <w:b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4"/>
          <w:sz w:val="24"/>
        </w:rPr>
        <w:t>in</w:t>
      </w:r>
      <w:r w:rsidRPr="00BC34A4">
        <w:rPr>
          <w:rFonts w:ascii="Times New Roman" w:eastAsia="MS Mincho" w:hAnsi="Cambria"/>
          <w:b/>
          <w:spacing w:val="16"/>
          <w:sz w:val="24"/>
        </w:rPr>
        <w:t xml:space="preserve"> </w:t>
      </w:r>
      <w:r w:rsidRPr="00BC34A4">
        <w:rPr>
          <w:rFonts w:ascii="Times New Roman" w:eastAsia="MS Mincho" w:hAnsi="Cambria"/>
          <w:b/>
          <w:sz w:val="24"/>
        </w:rPr>
        <w:t>advance</w:t>
      </w:r>
      <w:r w:rsidRPr="00BC34A4">
        <w:rPr>
          <w:rFonts w:ascii="Times New Roman" w:eastAsia="MS Mincho" w:hAnsi="Cambria"/>
          <w:b/>
          <w:spacing w:val="-2"/>
          <w:sz w:val="24"/>
        </w:rPr>
        <w:t xml:space="preserve"> </w:t>
      </w:r>
      <w:r w:rsidRPr="00BC34A4">
        <w:rPr>
          <w:rFonts w:ascii="Times New Roman" w:eastAsia="MS Mincho" w:hAnsi="Cambria"/>
          <w:b/>
          <w:sz w:val="24"/>
        </w:rPr>
        <w:t>or</w:t>
      </w:r>
      <w:r w:rsidRPr="00BC34A4">
        <w:rPr>
          <w:rFonts w:ascii="Times New Roman" w:eastAsia="MS Mincho" w:hAnsi="Cambria"/>
          <w:b/>
          <w:spacing w:val="-2"/>
          <w:sz w:val="24"/>
        </w:rPr>
        <w:t xml:space="preserve"> </w:t>
      </w:r>
      <w:r w:rsidRPr="00BC34A4">
        <w:rPr>
          <w:rFonts w:ascii="Times New Roman" w:eastAsia="MS Mincho" w:hAnsi="Cambria"/>
          <w:b/>
          <w:sz w:val="24"/>
        </w:rPr>
        <w:t xml:space="preserve">by </w:t>
      </w:r>
      <w:r w:rsidRPr="00BC34A4">
        <w:rPr>
          <w:rFonts w:ascii="Times New Roman" w:eastAsia="MS Mincho" w:hAnsi="Cambria"/>
          <w:b/>
          <w:spacing w:val="-4"/>
          <w:sz w:val="24"/>
        </w:rPr>
        <w:t>live</w:t>
      </w:r>
      <w:r w:rsidRPr="00BC34A4">
        <w:rPr>
          <w:rFonts w:ascii="Times New Roman" w:eastAsia="MS Mincho" w:hAnsi="Cambria"/>
          <w:b/>
          <w:spacing w:val="13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1"/>
          <w:sz w:val="24"/>
        </w:rPr>
        <w:t>audio</w:t>
      </w:r>
      <w:r w:rsidRPr="00BC34A4">
        <w:rPr>
          <w:rFonts w:ascii="Times New Roman" w:eastAsia="MS Mincho" w:hAnsi="Cambria"/>
          <w:b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3"/>
          <w:sz w:val="24"/>
        </w:rPr>
        <w:t>via</w:t>
      </w:r>
      <w:r w:rsidRPr="00BC34A4">
        <w:rPr>
          <w:rFonts w:ascii="Times New Roman" w:eastAsia="MS Mincho" w:hAnsi="Cambria"/>
          <w:b/>
          <w:spacing w:val="61"/>
          <w:sz w:val="24"/>
        </w:rPr>
        <w:t xml:space="preserve"> </w:t>
      </w:r>
      <w:r>
        <w:rPr>
          <w:rFonts w:ascii="Times New Roman" w:eastAsia="MS Mincho" w:hAnsi="Cambria"/>
          <w:b/>
          <w:spacing w:val="-1"/>
          <w:sz w:val="24"/>
        </w:rPr>
        <w:t>GoToMeeting</w:t>
      </w:r>
      <w:r w:rsidRPr="00BC34A4">
        <w:rPr>
          <w:rFonts w:ascii="Times New Roman" w:eastAsia="MS Mincho" w:hAnsi="Cambria"/>
          <w:b/>
          <w:spacing w:val="-1"/>
          <w:sz w:val="24"/>
        </w:rPr>
        <w:t>.</w:t>
      </w:r>
    </w:p>
    <w:p w14:paraId="1847A744" w14:textId="77777777" w:rsidR="00F84F57" w:rsidRDefault="00F84F57" w:rsidP="00F84F57">
      <w:pPr>
        <w:spacing w:after="0" w:line="241" w:lineRule="auto"/>
        <w:ind w:right="158"/>
        <w:jc w:val="both"/>
        <w:rPr>
          <w:rFonts w:ascii="Times New Roman" w:eastAsia="MS Mincho" w:hAnsi="Cambria"/>
          <w:b/>
          <w:spacing w:val="-4"/>
          <w:sz w:val="24"/>
        </w:rPr>
      </w:pPr>
    </w:p>
    <w:p w14:paraId="0FE88AC3" w14:textId="77777777" w:rsidR="00F84F57" w:rsidRPr="00BC34A4" w:rsidRDefault="00F84F57" w:rsidP="00F84F57">
      <w:pPr>
        <w:spacing w:after="0" w:line="241" w:lineRule="auto"/>
        <w:ind w:right="158"/>
        <w:jc w:val="both"/>
        <w:rPr>
          <w:rFonts w:ascii="Times New Roman" w:eastAsia="Times New Roman" w:hAnsi="Times New Roman"/>
          <w:sz w:val="24"/>
        </w:rPr>
      </w:pPr>
      <w:r w:rsidRPr="00BC34A4">
        <w:rPr>
          <w:rFonts w:ascii="Times New Roman" w:eastAsia="MS Mincho" w:hAnsi="Cambria"/>
          <w:b/>
          <w:spacing w:val="-4"/>
          <w:sz w:val="24"/>
        </w:rPr>
        <w:t>Written</w:t>
      </w:r>
      <w:r w:rsidRPr="00BC34A4">
        <w:rPr>
          <w:rFonts w:ascii="Times New Roman" w:eastAsia="MS Mincho" w:hAnsi="Cambria"/>
          <w:b/>
          <w:spacing w:val="16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3"/>
          <w:sz w:val="24"/>
        </w:rPr>
        <w:t>comments</w:t>
      </w:r>
      <w:r w:rsidRPr="00BC34A4">
        <w:rPr>
          <w:rFonts w:ascii="Times New Roman" w:eastAsia="MS Mincho" w:hAnsi="Cambria"/>
          <w:b/>
          <w:spacing w:val="26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2"/>
          <w:sz w:val="24"/>
        </w:rPr>
        <w:t>must</w:t>
      </w:r>
      <w:r w:rsidRPr="00BC34A4">
        <w:rPr>
          <w:rFonts w:ascii="Times New Roman" w:eastAsia="MS Mincho" w:hAnsi="Cambria"/>
          <w:b/>
          <w:spacing w:val="-6"/>
          <w:sz w:val="24"/>
        </w:rPr>
        <w:t xml:space="preserve"> </w:t>
      </w:r>
      <w:r w:rsidRPr="00BC34A4">
        <w:rPr>
          <w:rFonts w:ascii="Times New Roman" w:eastAsia="MS Mincho" w:hAnsi="Cambria"/>
          <w:b/>
          <w:sz w:val="24"/>
        </w:rPr>
        <w:t>be</w:t>
      </w:r>
      <w:r w:rsidRPr="00BC34A4">
        <w:rPr>
          <w:rFonts w:ascii="Times New Roman" w:eastAsia="MS Mincho" w:hAnsi="Cambria"/>
          <w:b/>
          <w:spacing w:val="-2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4"/>
          <w:sz w:val="24"/>
        </w:rPr>
        <w:t>emailed</w:t>
      </w:r>
      <w:r w:rsidRPr="00BC34A4">
        <w:rPr>
          <w:rFonts w:ascii="Times New Roman" w:eastAsia="MS Mincho" w:hAnsi="Cambria"/>
          <w:b/>
          <w:spacing w:val="31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3"/>
          <w:sz w:val="24"/>
        </w:rPr>
        <w:t>to</w:t>
      </w:r>
      <w:r w:rsidRPr="00BC34A4">
        <w:rPr>
          <w:rFonts w:ascii="Times New Roman" w:eastAsia="MS Mincho" w:hAnsi="Cambria"/>
          <w:b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2"/>
          <w:sz w:val="24"/>
        </w:rPr>
        <w:t xml:space="preserve">the </w:t>
      </w:r>
      <w:r w:rsidRPr="00BC34A4">
        <w:rPr>
          <w:rFonts w:ascii="Times New Roman" w:eastAsia="MS Mincho" w:hAnsi="Cambria"/>
          <w:b/>
          <w:spacing w:val="2"/>
          <w:sz w:val="24"/>
        </w:rPr>
        <w:t>Town Clerk</w:t>
      </w:r>
      <w:r>
        <w:rPr>
          <w:rFonts w:ascii="Times New Roman" w:eastAsia="MS Mincho" w:hAnsi="Cambria"/>
          <w:b/>
          <w:spacing w:val="2"/>
          <w:sz w:val="24"/>
        </w:rPr>
        <w:t>’</w:t>
      </w:r>
      <w:r w:rsidRPr="00BC34A4">
        <w:rPr>
          <w:rFonts w:ascii="Times New Roman" w:eastAsia="MS Mincho" w:hAnsi="Cambria"/>
          <w:b/>
          <w:spacing w:val="2"/>
          <w:sz w:val="24"/>
        </w:rPr>
        <w:t>s Office</w:t>
      </w:r>
      <w:r w:rsidRPr="00BC34A4">
        <w:rPr>
          <w:rFonts w:ascii="Times New Roman" w:eastAsia="MS Mincho" w:hAnsi="Cambria"/>
          <w:b/>
          <w:spacing w:val="1"/>
          <w:sz w:val="24"/>
        </w:rPr>
        <w:t xml:space="preserve"> </w:t>
      </w:r>
      <w:r w:rsidRPr="00BC34A4">
        <w:rPr>
          <w:rFonts w:ascii="Times New Roman" w:eastAsia="MS Mincho" w:hAnsi="Cambria"/>
          <w:b/>
          <w:sz w:val="24"/>
        </w:rPr>
        <w:t>at</w:t>
      </w:r>
      <w:r w:rsidRPr="00BC34A4">
        <w:rPr>
          <w:rFonts w:ascii="Times New Roman" w:eastAsia="MS Mincho" w:hAnsi="Cambria"/>
          <w:b/>
          <w:spacing w:val="2"/>
          <w:sz w:val="24"/>
        </w:rPr>
        <w:t xml:space="preserve"> </w:t>
      </w:r>
      <w:hyperlink r:id="rId8" w:history="1">
        <w:r w:rsidRPr="00BC34A4">
          <w:rPr>
            <w:rFonts w:ascii="Times New Roman" w:eastAsia="MS Mincho" w:hAnsi="Cambria"/>
            <w:b/>
            <w:color w:val="0563C1"/>
            <w:spacing w:val="-3"/>
            <w:sz w:val="24"/>
            <w:u w:val="single" w:color="006FC0"/>
          </w:rPr>
          <w:t>townclerk@montville-ct.org</w:t>
        </w:r>
        <w:r w:rsidRPr="00BC34A4">
          <w:rPr>
            <w:rFonts w:ascii="Times New Roman" w:eastAsia="MS Mincho" w:hAnsi="Cambria"/>
            <w:b/>
            <w:color w:val="0563C1"/>
            <w:spacing w:val="46"/>
            <w:sz w:val="24"/>
            <w:u w:val="single" w:color="006FC0"/>
          </w:rPr>
          <w:t xml:space="preserve"> </w:t>
        </w:r>
      </w:hyperlink>
      <w:r w:rsidRPr="00BC34A4">
        <w:rPr>
          <w:rFonts w:ascii="Times New Roman" w:eastAsia="MS Mincho" w:hAnsi="Cambria"/>
          <w:b/>
          <w:sz w:val="24"/>
        </w:rPr>
        <w:t>at</w:t>
      </w:r>
      <w:r w:rsidRPr="00BC34A4">
        <w:rPr>
          <w:rFonts w:ascii="Times New Roman" w:eastAsia="MS Mincho" w:hAnsi="Cambria"/>
          <w:b/>
          <w:spacing w:val="9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3"/>
          <w:sz w:val="24"/>
        </w:rPr>
        <w:t>least</w:t>
      </w:r>
      <w:r w:rsidRPr="00BC34A4">
        <w:rPr>
          <w:rFonts w:ascii="Times New Roman" w:eastAsia="MS Mincho" w:hAnsi="Cambria"/>
          <w:b/>
          <w:spacing w:val="11"/>
          <w:sz w:val="24"/>
        </w:rPr>
        <w:t xml:space="preserve"> </w:t>
      </w:r>
      <w:r w:rsidRPr="00BC34A4">
        <w:rPr>
          <w:rFonts w:ascii="Times New Roman" w:eastAsia="MS Mincho" w:hAnsi="Cambria"/>
          <w:b/>
          <w:color w:val="FF0000"/>
          <w:sz w:val="24"/>
        </w:rPr>
        <w:t>1</w:t>
      </w:r>
      <w:r w:rsidRPr="00BC34A4">
        <w:rPr>
          <w:rFonts w:ascii="Times New Roman" w:eastAsia="MS Mincho" w:hAnsi="Cambria"/>
          <w:b/>
          <w:color w:val="FF0000"/>
          <w:spacing w:val="93"/>
          <w:sz w:val="24"/>
        </w:rPr>
        <w:t xml:space="preserve"> </w:t>
      </w:r>
      <w:r w:rsidRPr="00BC34A4">
        <w:rPr>
          <w:rFonts w:ascii="Times New Roman" w:eastAsia="MS Mincho" w:hAnsi="Cambria"/>
          <w:b/>
          <w:color w:val="FF0000"/>
          <w:spacing w:val="-1"/>
          <w:sz w:val="24"/>
        </w:rPr>
        <w:t>working</w:t>
      </w:r>
      <w:r w:rsidRPr="00BC34A4">
        <w:rPr>
          <w:rFonts w:ascii="Times New Roman" w:eastAsia="MS Mincho" w:hAnsi="Cambria"/>
          <w:b/>
          <w:color w:val="FF0000"/>
          <w:sz w:val="24"/>
        </w:rPr>
        <w:t xml:space="preserve"> day </w:t>
      </w:r>
      <w:r w:rsidRPr="00BC34A4">
        <w:rPr>
          <w:rFonts w:ascii="Times New Roman" w:eastAsia="MS Mincho" w:hAnsi="Cambria"/>
          <w:b/>
          <w:color w:val="FF0000"/>
          <w:spacing w:val="-4"/>
          <w:sz w:val="24"/>
        </w:rPr>
        <w:t>in</w:t>
      </w:r>
      <w:r w:rsidRPr="00BC34A4">
        <w:rPr>
          <w:rFonts w:ascii="Times New Roman" w:eastAsia="MS Mincho" w:hAnsi="Cambria"/>
          <w:b/>
          <w:color w:val="FF0000"/>
          <w:spacing w:val="1"/>
          <w:sz w:val="24"/>
        </w:rPr>
        <w:t xml:space="preserve"> </w:t>
      </w:r>
      <w:r w:rsidRPr="00BC34A4">
        <w:rPr>
          <w:rFonts w:ascii="Times New Roman" w:eastAsia="MS Mincho" w:hAnsi="Cambria"/>
          <w:b/>
          <w:color w:val="FF0000"/>
          <w:sz w:val="24"/>
        </w:rPr>
        <w:t>advance</w:t>
      </w:r>
      <w:r w:rsidRPr="00BC34A4">
        <w:rPr>
          <w:rFonts w:ascii="Times New Roman" w:eastAsia="MS Mincho" w:hAnsi="Cambria"/>
          <w:b/>
          <w:color w:val="FF0000"/>
          <w:spacing w:val="2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5"/>
          <w:sz w:val="24"/>
        </w:rPr>
        <w:t>(if</w:t>
      </w:r>
      <w:r w:rsidRPr="00BC34A4">
        <w:rPr>
          <w:rFonts w:ascii="Times New Roman" w:eastAsia="MS Mincho" w:hAnsi="Cambria"/>
          <w:b/>
          <w:spacing w:val="9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2"/>
          <w:sz w:val="24"/>
        </w:rPr>
        <w:t>the</w:t>
      </w:r>
      <w:r w:rsidRPr="00BC34A4">
        <w:rPr>
          <w:rFonts w:ascii="Times New Roman" w:eastAsia="MS Mincho" w:hAnsi="Cambria"/>
          <w:b/>
          <w:spacing w:val="13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3"/>
          <w:sz w:val="24"/>
        </w:rPr>
        <w:t>meeting</w:t>
      </w:r>
      <w:r w:rsidRPr="00BC34A4">
        <w:rPr>
          <w:rFonts w:ascii="Times New Roman" w:eastAsia="MS Mincho" w:hAnsi="Cambria"/>
          <w:b/>
          <w:spacing w:val="14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4"/>
          <w:sz w:val="24"/>
        </w:rPr>
        <w:t>is</w:t>
      </w:r>
      <w:r w:rsidRPr="00BC34A4">
        <w:rPr>
          <w:rFonts w:ascii="Times New Roman" w:eastAsia="MS Mincho" w:hAnsi="Cambria"/>
          <w:b/>
          <w:spacing w:val="11"/>
          <w:sz w:val="24"/>
        </w:rPr>
        <w:t xml:space="preserve"> </w:t>
      </w:r>
      <w:r w:rsidRPr="00BC34A4">
        <w:rPr>
          <w:rFonts w:ascii="Times New Roman" w:eastAsia="MS Mincho" w:hAnsi="Cambria"/>
          <w:b/>
          <w:sz w:val="24"/>
        </w:rPr>
        <w:t>on</w:t>
      </w:r>
      <w:r w:rsidRPr="00BC34A4">
        <w:rPr>
          <w:rFonts w:ascii="Times New Roman" w:eastAsia="MS Mincho" w:hAnsi="Cambria"/>
          <w:b/>
          <w:spacing w:val="-14"/>
          <w:sz w:val="24"/>
        </w:rPr>
        <w:t xml:space="preserve"> </w:t>
      </w:r>
      <w:r w:rsidRPr="00BC34A4">
        <w:rPr>
          <w:rFonts w:ascii="Times New Roman" w:eastAsia="MS Mincho" w:hAnsi="Cambria"/>
          <w:b/>
          <w:sz w:val="24"/>
        </w:rPr>
        <w:t xml:space="preserve">a Monday </w:t>
      </w:r>
      <w:r w:rsidRPr="00BC34A4">
        <w:rPr>
          <w:rFonts w:ascii="Times New Roman" w:eastAsia="MS Mincho" w:hAnsi="Cambria"/>
          <w:b/>
          <w:spacing w:val="-2"/>
          <w:sz w:val="24"/>
        </w:rPr>
        <w:t>the</w:t>
      </w:r>
      <w:r w:rsidRPr="00BC34A4">
        <w:rPr>
          <w:rFonts w:ascii="Times New Roman" w:eastAsia="MS Mincho" w:hAnsi="Cambria"/>
          <w:b/>
          <w:spacing w:val="13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2"/>
          <w:sz w:val="24"/>
        </w:rPr>
        <w:t>questions</w:t>
      </w:r>
      <w:r w:rsidRPr="00BC34A4">
        <w:rPr>
          <w:rFonts w:ascii="Times New Roman" w:eastAsia="MS Mincho" w:hAnsi="Cambria"/>
          <w:b/>
          <w:spacing w:val="11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2"/>
          <w:sz w:val="24"/>
        </w:rPr>
        <w:t>must</w:t>
      </w:r>
      <w:r w:rsidRPr="00BC34A4">
        <w:rPr>
          <w:rFonts w:ascii="Times New Roman" w:eastAsia="MS Mincho" w:hAnsi="Cambria"/>
          <w:b/>
          <w:spacing w:val="9"/>
          <w:sz w:val="24"/>
        </w:rPr>
        <w:t xml:space="preserve"> </w:t>
      </w:r>
      <w:r w:rsidRPr="00BC34A4">
        <w:rPr>
          <w:rFonts w:ascii="Times New Roman" w:eastAsia="MS Mincho" w:hAnsi="Cambria"/>
          <w:b/>
          <w:sz w:val="24"/>
        </w:rPr>
        <w:t>be</w:t>
      </w:r>
      <w:r w:rsidRPr="00BC34A4">
        <w:rPr>
          <w:rFonts w:ascii="Times New Roman" w:eastAsia="MS Mincho" w:hAnsi="Cambria"/>
          <w:b/>
          <w:spacing w:val="-2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4"/>
          <w:sz w:val="24"/>
        </w:rPr>
        <w:t>submitted</w:t>
      </w:r>
      <w:r w:rsidRPr="00BC34A4">
        <w:rPr>
          <w:rFonts w:ascii="Times New Roman" w:eastAsia="MS Mincho" w:hAnsi="Cambria"/>
          <w:b/>
          <w:spacing w:val="16"/>
          <w:sz w:val="24"/>
        </w:rPr>
        <w:t xml:space="preserve"> </w:t>
      </w:r>
      <w:r w:rsidRPr="00BC34A4">
        <w:rPr>
          <w:rFonts w:ascii="Times New Roman" w:eastAsia="MS Mincho" w:hAnsi="Cambria"/>
          <w:b/>
          <w:sz w:val="24"/>
        </w:rPr>
        <w:t>by</w:t>
      </w:r>
      <w:r w:rsidRPr="00BC34A4">
        <w:rPr>
          <w:rFonts w:ascii="Times New Roman" w:eastAsia="MS Mincho" w:hAnsi="Cambria"/>
          <w:b/>
          <w:spacing w:val="55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3"/>
          <w:sz w:val="24"/>
        </w:rPr>
        <w:t>close</w:t>
      </w:r>
      <w:r w:rsidRPr="00BC34A4">
        <w:rPr>
          <w:rFonts w:ascii="Times New Roman" w:eastAsia="MS Mincho" w:hAnsi="Cambria"/>
          <w:b/>
          <w:spacing w:val="13"/>
          <w:sz w:val="24"/>
        </w:rPr>
        <w:t xml:space="preserve"> </w:t>
      </w:r>
      <w:r w:rsidRPr="00BC34A4">
        <w:rPr>
          <w:rFonts w:ascii="Times New Roman" w:eastAsia="MS Mincho" w:hAnsi="Cambria"/>
          <w:b/>
          <w:sz w:val="24"/>
        </w:rPr>
        <w:t>of</w:t>
      </w:r>
      <w:r w:rsidRPr="00BC34A4">
        <w:rPr>
          <w:rFonts w:ascii="Times New Roman" w:eastAsia="MS Mincho" w:hAnsi="Cambria"/>
          <w:b/>
          <w:spacing w:val="-6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2"/>
          <w:sz w:val="24"/>
        </w:rPr>
        <w:t>business</w:t>
      </w:r>
      <w:r w:rsidRPr="00BC34A4">
        <w:rPr>
          <w:rFonts w:ascii="Times New Roman" w:eastAsia="MS Mincho" w:hAnsi="Cambria"/>
          <w:b/>
          <w:spacing w:val="11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2"/>
          <w:sz w:val="24"/>
        </w:rPr>
        <w:t>the</w:t>
      </w:r>
      <w:r w:rsidRPr="00BC34A4">
        <w:rPr>
          <w:rFonts w:ascii="Times New Roman" w:eastAsia="MS Mincho" w:hAnsi="Cambria"/>
          <w:b/>
          <w:spacing w:val="13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2"/>
          <w:sz w:val="24"/>
        </w:rPr>
        <w:t>previous</w:t>
      </w:r>
      <w:r w:rsidRPr="00BC34A4">
        <w:rPr>
          <w:rFonts w:ascii="Times New Roman" w:eastAsia="MS Mincho" w:hAnsi="Cambria"/>
          <w:b/>
          <w:spacing w:val="-4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2"/>
          <w:sz w:val="24"/>
        </w:rPr>
        <w:t>Friday).</w:t>
      </w:r>
    </w:p>
    <w:p w14:paraId="67201103" w14:textId="77777777" w:rsidR="00F84F57" w:rsidRDefault="00F84F57" w:rsidP="00F84F57">
      <w:pPr>
        <w:spacing w:after="0" w:line="270" w:lineRule="exact"/>
        <w:ind w:right="158"/>
        <w:jc w:val="both"/>
        <w:rPr>
          <w:rFonts w:ascii="Times New Roman" w:eastAsia="MS Mincho" w:hAnsi="Cambria"/>
          <w:b/>
          <w:spacing w:val="-4"/>
          <w:sz w:val="24"/>
        </w:rPr>
      </w:pPr>
    </w:p>
    <w:p w14:paraId="54398671" w14:textId="2A03265C" w:rsidR="00F84F57" w:rsidRPr="00BC34A4" w:rsidRDefault="00F84F57" w:rsidP="00F84F57">
      <w:pPr>
        <w:spacing w:after="0" w:line="270" w:lineRule="exact"/>
        <w:ind w:right="158"/>
        <w:jc w:val="both"/>
        <w:rPr>
          <w:rFonts w:ascii="Times New Roman" w:eastAsia="Times New Roman" w:hAnsi="Times New Roman"/>
          <w:sz w:val="24"/>
        </w:rPr>
      </w:pPr>
      <w:r w:rsidRPr="00BC34A4">
        <w:rPr>
          <w:rFonts w:ascii="Times New Roman" w:eastAsia="MS Mincho" w:hAnsi="Cambria"/>
          <w:b/>
          <w:spacing w:val="-4"/>
          <w:sz w:val="24"/>
        </w:rPr>
        <w:lastRenderedPageBreak/>
        <w:t>Written</w:t>
      </w:r>
      <w:r w:rsidRPr="00BC34A4">
        <w:rPr>
          <w:rFonts w:ascii="Times New Roman" w:eastAsia="MS Mincho" w:hAnsi="Cambria"/>
          <w:b/>
          <w:spacing w:val="16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3"/>
          <w:sz w:val="24"/>
        </w:rPr>
        <w:t>comments</w:t>
      </w:r>
      <w:r w:rsidRPr="00BC34A4">
        <w:rPr>
          <w:rFonts w:ascii="Times New Roman" w:eastAsia="MS Mincho" w:hAnsi="Cambria"/>
          <w:b/>
          <w:spacing w:val="26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2"/>
          <w:sz w:val="24"/>
        </w:rPr>
        <w:t>may</w:t>
      </w:r>
      <w:r w:rsidRPr="00BC34A4">
        <w:rPr>
          <w:rFonts w:ascii="Times New Roman" w:eastAsia="MS Mincho" w:hAnsi="Cambria"/>
          <w:b/>
          <w:sz w:val="24"/>
        </w:rPr>
        <w:t xml:space="preserve"> not</w:t>
      </w:r>
      <w:r w:rsidRPr="00BC34A4">
        <w:rPr>
          <w:rFonts w:ascii="Times New Roman" w:eastAsia="MS Mincho" w:hAnsi="Cambria"/>
          <w:b/>
          <w:spacing w:val="-6"/>
          <w:sz w:val="24"/>
        </w:rPr>
        <w:t xml:space="preserve"> </w:t>
      </w:r>
      <w:r w:rsidRPr="00BC34A4">
        <w:rPr>
          <w:rFonts w:ascii="Times New Roman" w:eastAsia="MS Mincho" w:hAnsi="Cambria"/>
          <w:b/>
          <w:sz w:val="24"/>
        </w:rPr>
        <w:t>be</w:t>
      </w:r>
      <w:r w:rsidRPr="00BC34A4">
        <w:rPr>
          <w:rFonts w:ascii="Times New Roman" w:eastAsia="MS Mincho" w:hAnsi="Cambria"/>
          <w:b/>
          <w:spacing w:val="-2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1"/>
          <w:sz w:val="24"/>
        </w:rPr>
        <w:t>read</w:t>
      </w:r>
      <w:r w:rsidRPr="00BC34A4">
        <w:rPr>
          <w:rFonts w:ascii="Times New Roman" w:eastAsia="MS Mincho" w:hAnsi="Cambria"/>
          <w:b/>
          <w:spacing w:val="1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4"/>
          <w:sz w:val="24"/>
        </w:rPr>
        <w:t>in</w:t>
      </w:r>
      <w:r w:rsidRPr="00BC34A4">
        <w:rPr>
          <w:rFonts w:ascii="Times New Roman" w:eastAsia="MS Mincho" w:hAnsi="Cambria"/>
          <w:b/>
          <w:spacing w:val="16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3"/>
          <w:sz w:val="24"/>
        </w:rPr>
        <w:t>their</w:t>
      </w:r>
      <w:r w:rsidRPr="00BC34A4">
        <w:rPr>
          <w:rFonts w:ascii="Times New Roman" w:eastAsia="MS Mincho" w:hAnsi="Cambria"/>
          <w:b/>
          <w:spacing w:val="13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2"/>
          <w:sz w:val="24"/>
        </w:rPr>
        <w:t>entirety,</w:t>
      </w:r>
      <w:r w:rsidRPr="00BC34A4">
        <w:rPr>
          <w:rFonts w:ascii="Times New Roman" w:eastAsia="MS Mincho" w:hAnsi="Cambria"/>
          <w:b/>
          <w:spacing w:val="14"/>
          <w:sz w:val="24"/>
        </w:rPr>
        <w:t xml:space="preserve"> </w:t>
      </w:r>
      <w:r w:rsidRPr="00BC34A4">
        <w:rPr>
          <w:rFonts w:ascii="Times New Roman" w:eastAsia="MS Mincho" w:hAnsi="Cambria"/>
          <w:b/>
          <w:sz w:val="24"/>
        </w:rPr>
        <w:t>but</w:t>
      </w:r>
      <w:r w:rsidRPr="00BC34A4">
        <w:rPr>
          <w:rFonts w:ascii="Times New Roman" w:eastAsia="MS Mincho" w:hAnsi="Cambria"/>
          <w:b/>
          <w:spacing w:val="-6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2"/>
          <w:sz w:val="24"/>
        </w:rPr>
        <w:t>rather</w:t>
      </w:r>
      <w:r w:rsidRPr="00BC34A4">
        <w:rPr>
          <w:rFonts w:ascii="Times New Roman" w:eastAsia="MS Mincho" w:hAnsi="Cambria"/>
          <w:b/>
          <w:spacing w:val="13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5"/>
          <w:sz w:val="24"/>
        </w:rPr>
        <w:t>similar</w:t>
      </w:r>
      <w:r w:rsidRPr="00BC34A4">
        <w:rPr>
          <w:rFonts w:ascii="Times New Roman" w:eastAsia="MS Mincho" w:hAnsi="Cambria"/>
          <w:b/>
          <w:spacing w:val="28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3"/>
          <w:sz w:val="24"/>
        </w:rPr>
        <w:t>messages</w:t>
      </w:r>
      <w:r w:rsidRPr="00BC34A4">
        <w:rPr>
          <w:rFonts w:ascii="Times New Roman" w:eastAsia="MS Mincho" w:hAnsi="Cambria"/>
          <w:b/>
          <w:spacing w:val="11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2"/>
          <w:sz w:val="24"/>
        </w:rPr>
        <w:t>may</w:t>
      </w:r>
      <w:r w:rsidRPr="00BC34A4">
        <w:rPr>
          <w:rFonts w:ascii="Times New Roman" w:eastAsia="MS Mincho" w:hAnsi="Cambria"/>
          <w:b/>
          <w:sz w:val="24"/>
        </w:rPr>
        <w:t xml:space="preserve"> be</w:t>
      </w:r>
      <w:r w:rsidRPr="00BC34A4">
        <w:rPr>
          <w:rFonts w:ascii="Times New Roman" w:eastAsia="MS Mincho" w:hAnsi="Cambria"/>
          <w:b/>
          <w:spacing w:val="73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2"/>
          <w:sz w:val="24"/>
        </w:rPr>
        <w:t>aggregated</w:t>
      </w:r>
      <w:r w:rsidRPr="00BC34A4">
        <w:rPr>
          <w:rFonts w:ascii="Times New Roman" w:eastAsia="MS Mincho" w:hAnsi="Cambria"/>
          <w:b/>
          <w:spacing w:val="16"/>
          <w:sz w:val="24"/>
        </w:rPr>
        <w:t xml:space="preserve"> </w:t>
      </w:r>
      <w:r w:rsidRPr="00BC34A4">
        <w:rPr>
          <w:rFonts w:ascii="Times New Roman" w:eastAsia="MS Mincho" w:hAnsi="Cambria"/>
          <w:b/>
          <w:sz w:val="24"/>
        </w:rPr>
        <w:t>or</w:t>
      </w:r>
      <w:r w:rsidRPr="00BC34A4">
        <w:rPr>
          <w:rFonts w:ascii="Times New Roman" w:eastAsia="MS Mincho" w:hAnsi="Cambria"/>
          <w:b/>
          <w:spacing w:val="-2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1"/>
          <w:sz w:val="24"/>
        </w:rPr>
        <w:t>paraphrased</w:t>
      </w:r>
      <w:r w:rsidRPr="00BC34A4">
        <w:rPr>
          <w:rFonts w:ascii="Times New Roman" w:eastAsia="MS Mincho" w:hAnsi="Cambria"/>
          <w:b/>
          <w:spacing w:val="1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3"/>
          <w:sz w:val="24"/>
        </w:rPr>
        <w:t>for</w:t>
      </w:r>
      <w:r w:rsidRPr="00BC34A4">
        <w:rPr>
          <w:rFonts w:ascii="Times New Roman" w:eastAsia="MS Mincho" w:hAnsi="Cambria"/>
          <w:b/>
          <w:spacing w:val="-17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3"/>
          <w:sz w:val="24"/>
        </w:rPr>
        <w:t>submission</w:t>
      </w:r>
      <w:r w:rsidRPr="00BC34A4">
        <w:rPr>
          <w:rFonts w:ascii="Times New Roman" w:eastAsia="MS Mincho" w:hAnsi="Cambria"/>
          <w:b/>
          <w:spacing w:val="31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3"/>
          <w:sz w:val="24"/>
        </w:rPr>
        <w:t>to</w:t>
      </w:r>
      <w:r w:rsidRPr="00BC34A4">
        <w:rPr>
          <w:rFonts w:ascii="Times New Roman" w:eastAsia="MS Mincho" w:hAnsi="Cambria"/>
          <w:b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2"/>
          <w:sz w:val="24"/>
        </w:rPr>
        <w:t xml:space="preserve">the </w:t>
      </w:r>
      <w:r>
        <w:rPr>
          <w:rFonts w:ascii="Times New Roman" w:eastAsia="MS Mincho" w:hAnsi="Cambria"/>
          <w:b/>
          <w:spacing w:val="-2"/>
          <w:sz w:val="24"/>
        </w:rPr>
        <w:t>Public Safety</w:t>
      </w:r>
      <w:r w:rsidRPr="00BC34A4">
        <w:rPr>
          <w:rFonts w:ascii="Times New Roman" w:eastAsia="MS Mincho" w:hAnsi="Cambria"/>
          <w:b/>
          <w:spacing w:val="-2"/>
          <w:sz w:val="24"/>
        </w:rPr>
        <w:t xml:space="preserve"> Commission.</w:t>
      </w:r>
    </w:p>
    <w:p w14:paraId="3DE77B89" w14:textId="77777777" w:rsidR="00F84F57" w:rsidRPr="00BC34A4" w:rsidRDefault="00F84F57" w:rsidP="00F84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</w:rPr>
      </w:pPr>
    </w:p>
    <w:p w14:paraId="747B127B" w14:textId="77777777" w:rsidR="00F84F57" w:rsidRPr="00BC34A4" w:rsidRDefault="00F84F57" w:rsidP="00F84F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</w:rPr>
      </w:pPr>
      <w:r w:rsidRPr="00BC34A4">
        <w:rPr>
          <w:rFonts w:ascii="Times New Roman" w:eastAsia="Times New Roman" w:hAnsi="Times New Roman"/>
          <w:b/>
          <w:bCs/>
          <w:sz w:val="24"/>
        </w:rPr>
        <w:t xml:space="preserve">Live audio comments may be made via </w:t>
      </w:r>
      <w:r>
        <w:rPr>
          <w:rFonts w:ascii="Times New Roman" w:eastAsia="Times New Roman" w:hAnsi="Times New Roman"/>
          <w:b/>
          <w:bCs/>
          <w:sz w:val="24"/>
        </w:rPr>
        <w:t>GoToMeeting</w:t>
      </w:r>
      <w:r w:rsidRPr="00BC34A4">
        <w:rPr>
          <w:rFonts w:ascii="Times New Roman" w:eastAsia="Times New Roman" w:hAnsi="Times New Roman"/>
          <w:b/>
          <w:bCs/>
          <w:sz w:val="24"/>
        </w:rPr>
        <w:t xml:space="preserve"> by calling from your telephone.</w:t>
      </w:r>
    </w:p>
    <w:p w14:paraId="3080DF1D" w14:textId="0B15F85E" w:rsidR="00F84F57" w:rsidRPr="00BC34A4" w:rsidRDefault="00F84F57" w:rsidP="00F84F57">
      <w:pPr>
        <w:spacing w:before="128" w:after="0" w:line="240" w:lineRule="auto"/>
        <w:ind w:right="187"/>
        <w:jc w:val="both"/>
        <w:rPr>
          <w:rFonts w:ascii="Times New Roman" w:eastAsia="Times New Roman" w:hAnsi="Times New Roman"/>
          <w:sz w:val="24"/>
        </w:rPr>
      </w:pPr>
      <w:r w:rsidRPr="00BC34A4">
        <w:rPr>
          <w:rFonts w:ascii="Times New Roman" w:eastAsia="MS Mincho" w:hAnsi="Cambria"/>
          <w:b/>
          <w:spacing w:val="-2"/>
          <w:sz w:val="24"/>
        </w:rPr>
        <w:t>Comments</w:t>
      </w:r>
      <w:r w:rsidRPr="00BC34A4">
        <w:rPr>
          <w:rFonts w:ascii="Times New Roman" w:eastAsia="MS Mincho" w:hAnsi="Cambria"/>
          <w:b/>
          <w:spacing w:val="-4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2"/>
          <w:sz w:val="24"/>
        </w:rPr>
        <w:t>will</w:t>
      </w:r>
      <w:r w:rsidRPr="00BC34A4">
        <w:rPr>
          <w:rFonts w:ascii="Times New Roman" w:eastAsia="MS Mincho" w:hAnsi="Cambria"/>
          <w:b/>
          <w:spacing w:val="8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2"/>
          <w:sz w:val="24"/>
        </w:rPr>
        <w:t>only</w:t>
      </w:r>
      <w:r w:rsidRPr="00BC34A4">
        <w:rPr>
          <w:rFonts w:ascii="Times New Roman" w:eastAsia="MS Mincho" w:hAnsi="Cambria"/>
          <w:b/>
          <w:spacing w:val="14"/>
          <w:sz w:val="24"/>
        </w:rPr>
        <w:t xml:space="preserve"> </w:t>
      </w:r>
      <w:r w:rsidRPr="00BC34A4">
        <w:rPr>
          <w:rFonts w:ascii="Times New Roman" w:eastAsia="MS Mincho" w:hAnsi="Cambria"/>
          <w:b/>
          <w:sz w:val="24"/>
        </w:rPr>
        <w:t>be</w:t>
      </w:r>
      <w:r w:rsidRPr="00BC34A4">
        <w:rPr>
          <w:rFonts w:ascii="Times New Roman" w:eastAsia="MS Mincho" w:hAnsi="Cambria"/>
          <w:b/>
          <w:spacing w:val="-2"/>
          <w:sz w:val="24"/>
        </w:rPr>
        <w:t xml:space="preserve"> accepted</w:t>
      </w:r>
      <w:r w:rsidRPr="00BC34A4">
        <w:rPr>
          <w:rFonts w:ascii="Times New Roman" w:eastAsia="MS Mincho" w:hAnsi="Cambria"/>
          <w:b/>
          <w:spacing w:val="1"/>
          <w:sz w:val="24"/>
        </w:rPr>
        <w:t xml:space="preserve"> </w:t>
      </w:r>
      <w:r w:rsidRPr="00BC34A4">
        <w:rPr>
          <w:rFonts w:ascii="Times New Roman" w:eastAsia="MS Mincho" w:hAnsi="Cambria"/>
          <w:b/>
          <w:sz w:val="24"/>
        </w:rPr>
        <w:t>at</w:t>
      </w:r>
      <w:r w:rsidRPr="00BC34A4">
        <w:rPr>
          <w:rFonts w:ascii="Times New Roman" w:eastAsia="MS Mincho" w:hAnsi="Cambria"/>
          <w:b/>
          <w:spacing w:val="10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4"/>
          <w:sz w:val="24"/>
        </w:rPr>
        <w:t>times</w:t>
      </w:r>
      <w:r w:rsidRPr="00BC34A4">
        <w:rPr>
          <w:rFonts w:ascii="Times New Roman" w:eastAsia="MS Mincho" w:hAnsi="Cambria"/>
          <w:b/>
          <w:spacing w:val="11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2"/>
          <w:sz w:val="24"/>
        </w:rPr>
        <w:t>designated</w:t>
      </w:r>
      <w:r w:rsidRPr="00BC34A4">
        <w:rPr>
          <w:rFonts w:ascii="Times New Roman" w:eastAsia="MS Mincho" w:hAnsi="Cambria"/>
          <w:b/>
          <w:spacing w:val="16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3"/>
          <w:sz w:val="24"/>
        </w:rPr>
        <w:t>for</w:t>
      </w:r>
      <w:r w:rsidRPr="00BC34A4">
        <w:rPr>
          <w:rFonts w:ascii="Times New Roman" w:eastAsia="MS Mincho" w:hAnsi="Cambria"/>
          <w:b/>
          <w:spacing w:val="-17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2"/>
          <w:sz w:val="24"/>
        </w:rPr>
        <w:t>public</w:t>
      </w:r>
      <w:r w:rsidRPr="00BC34A4">
        <w:rPr>
          <w:rFonts w:ascii="Times New Roman" w:eastAsia="MS Mincho" w:hAnsi="Cambria"/>
          <w:b/>
          <w:spacing w:val="71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2"/>
          <w:sz w:val="24"/>
        </w:rPr>
        <w:t>comment</w:t>
      </w:r>
      <w:r w:rsidRPr="00BC34A4">
        <w:rPr>
          <w:rFonts w:ascii="Times New Roman" w:eastAsia="MS Mincho" w:hAnsi="Cambria"/>
          <w:b/>
          <w:spacing w:val="9"/>
          <w:sz w:val="24"/>
        </w:rPr>
        <w:t xml:space="preserve"> </w:t>
      </w:r>
      <w:r w:rsidRPr="00BC34A4">
        <w:rPr>
          <w:rFonts w:ascii="Times New Roman" w:eastAsia="MS Mincho" w:hAnsi="Cambria"/>
          <w:b/>
          <w:sz w:val="24"/>
        </w:rPr>
        <w:t xml:space="preserve">by </w:t>
      </w:r>
      <w:r w:rsidRPr="00BC34A4">
        <w:rPr>
          <w:rFonts w:ascii="Times New Roman" w:eastAsia="MS Mincho" w:hAnsi="Cambria"/>
          <w:b/>
          <w:spacing w:val="-2"/>
          <w:sz w:val="24"/>
        </w:rPr>
        <w:t xml:space="preserve">the </w:t>
      </w:r>
      <w:r w:rsidRPr="00BC34A4">
        <w:rPr>
          <w:rFonts w:ascii="Times New Roman" w:eastAsia="MS Mincho" w:hAnsi="Cambria"/>
          <w:b/>
          <w:sz w:val="24"/>
        </w:rPr>
        <w:t>Chair</w:t>
      </w:r>
      <w:r w:rsidRPr="00BC34A4">
        <w:rPr>
          <w:rFonts w:ascii="Times New Roman" w:eastAsia="MS Mincho" w:hAnsi="Cambria"/>
          <w:b/>
          <w:spacing w:val="-2"/>
          <w:sz w:val="24"/>
        </w:rPr>
        <w:t xml:space="preserve"> </w:t>
      </w:r>
      <w:r w:rsidRPr="00BC34A4">
        <w:rPr>
          <w:rFonts w:ascii="Times New Roman" w:eastAsia="MS Mincho" w:hAnsi="Cambria"/>
          <w:b/>
          <w:sz w:val="24"/>
        </w:rPr>
        <w:t>of</w:t>
      </w:r>
      <w:r w:rsidRPr="00BC34A4">
        <w:rPr>
          <w:rFonts w:ascii="Times New Roman" w:eastAsia="MS Mincho" w:hAnsi="Cambria"/>
          <w:b/>
          <w:spacing w:val="9"/>
          <w:sz w:val="24"/>
        </w:rPr>
        <w:t xml:space="preserve"> </w:t>
      </w:r>
      <w:proofErr w:type="gramStart"/>
      <w:r w:rsidRPr="00BC34A4">
        <w:rPr>
          <w:rFonts w:ascii="Times New Roman" w:eastAsia="MS Mincho" w:hAnsi="Cambria"/>
          <w:b/>
          <w:spacing w:val="-2"/>
          <w:sz w:val="24"/>
        </w:rPr>
        <w:t>the</w:t>
      </w:r>
      <w:proofErr w:type="gramEnd"/>
      <w:r w:rsidRPr="00BC34A4">
        <w:rPr>
          <w:rFonts w:ascii="Times New Roman" w:eastAsia="MS Mincho" w:hAnsi="Cambria"/>
          <w:b/>
          <w:spacing w:val="-2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3"/>
          <w:sz w:val="24"/>
        </w:rPr>
        <w:t>meeting.</w:t>
      </w:r>
      <w:r w:rsidRPr="00BC34A4">
        <w:rPr>
          <w:rFonts w:ascii="Times New Roman" w:eastAsia="MS Mincho" w:hAnsi="Cambria"/>
          <w:b/>
          <w:spacing w:val="14"/>
          <w:sz w:val="24"/>
        </w:rPr>
        <w:t xml:space="preserve"> </w:t>
      </w:r>
      <w:r>
        <w:rPr>
          <w:rFonts w:ascii="Times New Roman" w:eastAsia="MS Mincho" w:hAnsi="Cambria"/>
          <w:b/>
          <w:spacing w:val="14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1"/>
          <w:sz w:val="24"/>
        </w:rPr>
        <w:t>The</w:t>
      </w:r>
      <w:r w:rsidRPr="00BC34A4">
        <w:rPr>
          <w:rFonts w:ascii="Times New Roman" w:eastAsia="MS Mincho" w:hAnsi="Cambria"/>
          <w:b/>
          <w:spacing w:val="-2"/>
          <w:sz w:val="24"/>
        </w:rPr>
        <w:t xml:space="preserve"> </w:t>
      </w:r>
      <w:r>
        <w:rPr>
          <w:rFonts w:ascii="Times New Roman" w:eastAsia="MS Mincho" w:hAnsi="Cambria"/>
          <w:b/>
          <w:spacing w:val="-3"/>
          <w:sz w:val="24"/>
        </w:rPr>
        <w:t>Public Safety Commission</w:t>
      </w:r>
      <w:r w:rsidRPr="00BC34A4">
        <w:rPr>
          <w:rFonts w:ascii="Times New Roman" w:eastAsia="MS Mincho" w:hAnsi="Cambria"/>
          <w:b/>
          <w:spacing w:val="-7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1"/>
          <w:sz w:val="24"/>
        </w:rPr>
        <w:t>Rules</w:t>
      </w:r>
      <w:r w:rsidRPr="00BC34A4">
        <w:rPr>
          <w:rFonts w:ascii="Times New Roman" w:eastAsia="MS Mincho" w:hAnsi="Cambria"/>
          <w:b/>
          <w:spacing w:val="11"/>
          <w:sz w:val="24"/>
        </w:rPr>
        <w:t xml:space="preserve"> </w:t>
      </w:r>
      <w:r w:rsidRPr="00BC34A4">
        <w:rPr>
          <w:rFonts w:ascii="Times New Roman" w:eastAsia="MS Mincho" w:hAnsi="Cambria"/>
          <w:b/>
          <w:sz w:val="24"/>
        </w:rPr>
        <w:t>of</w:t>
      </w:r>
      <w:r w:rsidRPr="00BC34A4">
        <w:rPr>
          <w:rFonts w:ascii="Times New Roman" w:eastAsia="MS Mincho" w:hAnsi="Cambria"/>
          <w:b/>
          <w:spacing w:val="-6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1"/>
          <w:sz w:val="24"/>
        </w:rPr>
        <w:t>Procedure,</w:t>
      </w:r>
      <w:r w:rsidRPr="00BC34A4">
        <w:rPr>
          <w:rFonts w:ascii="Times New Roman" w:eastAsia="MS Mincho" w:hAnsi="Cambria"/>
          <w:b/>
          <w:spacing w:val="53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2"/>
          <w:sz w:val="24"/>
        </w:rPr>
        <w:t>decorum,</w:t>
      </w:r>
      <w:r w:rsidRPr="00BC34A4">
        <w:rPr>
          <w:rFonts w:ascii="Times New Roman" w:eastAsia="MS Mincho" w:hAnsi="Cambria"/>
          <w:b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4"/>
          <w:sz w:val="24"/>
        </w:rPr>
        <w:t>timeliness,</w:t>
      </w:r>
      <w:r w:rsidRPr="00BC34A4">
        <w:rPr>
          <w:rFonts w:ascii="Times New Roman" w:eastAsia="MS Mincho" w:hAnsi="Cambria"/>
          <w:b/>
          <w:spacing w:val="41"/>
          <w:sz w:val="24"/>
        </w:rPr>
        <w:t xml:space="preserve"> </w:t>
      </w:r>
      <w:r w:rsidRPr="00BC34A4">
        <w:rPr>
          <w:rFonts w:ascii="Times New Roman" w:eastAsia="MS Mincho" w:hAnsi="Cambria"/>
          <w:b/>
          <w:sz w:val="24"/>
        </w:rPr>
        <w:t>and</w:t>
      </w:r>
      <w:r w:rsidRPr="00BC34A4">
        <w:rPr>
          <w:rFonts w:ascii="Times New Roman" w:eastAsia="MS Mincho" w:hAnsi="Cambria"/>
          <w:b/>
          <w:spacing w:val="1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4"/>
          <w:sz w:val="24"/>
        </w:rPr>
        <w:t>suitability</w:t>
      </w:r>
      <w:r w:rsidRPr="00BC34A4">
        <w:rPr>
          <w:rFonts w:ascii="Times New Roman" w:eastAsia="MS Mincho" w:hAnsi="Cambria"/>
          <w:b/>
          <w:spacing w:val="29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2"/>
          <w:sz w:val="24"/>
        </w:rPr>
        <w:t>shall</w:t>
      </w:r>
      <w:r w:rsidRPr="00BC34A4">
        <w:rPr>
          <w:rFonts w:ascii="Times New Roman" w:eastAsia="MS Mincho" w:hAnsi="Cambria"/>
          <w:b/>
          <w:spacing w:val="8"/>
          <w:sz w:val="24"/>
        </w:rPr>
        <w:t xml:space="preserve"> </w:t>
      </w:r>
      <w:r w:rsidRPr="00BC34A4">
        <w:rPr>
          <w:rFonts w:ascii="Times New Roman" w:eastAsia="MS Mincho" w:hAnsi="Cambria"/>
          <w:b/>
          <w:sz w:val="24"/>
        </w:rPr>
        <w:t>be</w:t>
      </w:r>
      <w:r w:rsidRPr="00BC34A4">
        <w:rPr>
          <w:rFonts w:ascii="Times New Roman" w:eastAsia="MS Mincho" w:hAnsi="Cambria"/>
          <w:b/>
          <w:spacing w:val="-2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1"/>
          <w:sz w:val="24"/>
        </w:rPr>
        <w:t>followed</w:t>
      </w:r>
      <w:r w:rsidRPr="00BC34A4">
        <w:rPr>
          <w:rFonts w:ascii="Times New Roman" w:eastAsia="MS Mincho" w:hAnsi="Cambria"/>
          <w:b/>
          <w:spacing w:val="1"/>
          <w:sz w:val="24"/>
        </w:rPr>
        <w:t xml:space="preserve"> </w:t>
      </w:r>
      <w:r w:rsidRPr="00BC34A4">
        <w:rPr>
          <w:rFonts w:ascii="Times New Roman" w:eastAsia="MS Mincho" w:hAnsi="Cambria"/>
          <w:b/>
          <w:sz w:val="24"/>
        </w:rPr>
        <w:t>and</w:t>
      </w:r>
      <w:r w:rsidRPr="00BC34A4">
        <w:rPr>
          <w:rFonts w:ascii="Times New Roman" w:eastAsia="MS Mincho" w:hAnsi="Cambria"/>
          <w:b/>
          <w:spacing w:val="1"/>
          <w:sz w:val="24"/>
        </w:rPr>
        <w:t xml:space="preserve"> </w:t>
      </w:r>
      <w:r w:rsidRPr="00BC34A4">
        <w:rPr>
          <w:rFonts w:ascii="Times New Roman" w:eastAsia="MS Mincho" w:hAnsi="Cambria"/>
          <w:b/>
          <w:sz w:val="24"/>
        </w:rPr>
        <w:t>enforced</w:t>
      </w:r>
      <w:r w:rsidRPr="00BC34A4">
        <w:rPr>
          <w:rFonts w:ascii="Times New Roman" w:eastAsia="MS Mincho" w:hAnsi="Cambria"/>
          <w:b/>
          <w:spacing w:val="1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4"/>
          <w:sz w:val="24"/>
        </w:rPr>
        <w:t>in</w:t>
      </w:r>
      <w:r w:rsidRPr="00BC34A4">
        <w:rPr>
          <w:rFonts w:ascii="Times New Roman" w:eastAsia="MS Mincho" w:hAnsi="Cambria"/>
          <w:b/>
          <w:spacing w:val="1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2"/>
          <w:sz w:val="24"/>
        </w:rPr>
        <w:t xml:space="preserve">the </w:t>
      </w:r>
      <w:r w:rsidRPr="00BC34A4">
        <w:rPr>
          <w:rFonts w:ascii="Times New Roman" w:eastAsia="MS Mincho" w:hAnsi="Cambria"/>
          <w:b/>
          <w:spacing w:val="-3"/>
          <w:sz w:val="24"/>
        </w:rPr>
        <w:t>same</w:t>
      </w:r>
      <w:r w:rsidRPr="00BC34A4">
        <w:rPr>
          <w:rFonts w:ascii="Times New Roman" w:eastAsia="MS Mincho" w:hAnsi="Cambria"/>
          <w:b/>
          <w:spacing w:val="13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1"/>
          <w:sz w:val="24"/>
        </w:rPr>
        <w:t>manner</w:t>
      </w:r>
      <w:r w:rsidRPr="00BC34A4">
        <w:rPr>
          <w:rFonts w:ascii="Times New Roman" w:eastAsia="MS Mincho" w:hAnsi="Cambria"/>
          <w:b/>
          <w:spacing w:val="-2"/>
          <w:sz w:val="24"/>
        </w:rPr>
        <w:t xml:space="preserve"> </w:t>
      </w:r>
      <w:r w:rsidRPr="00BC34A4">
        <w:rPr>
          <w:rFonts w:ascii="Times New Roman" w:eastAsia="MS Mincho" w:hAnsi="Cambria"/>
          <w:b/>
          <w:sz w:val="24"/>
        </w:rPr>
        <w:t>as</w:t>
      </w:r>
      <w:r w:rsidRPr="00BC34A4">
        <w:rPr>
          <w:rFonts w:ascii="Times New Roman" w:eastAsia="MS Mincho" w:hAnsi="Cambria"/>
          <w:b/>
          <w:spacing w:val="11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4"/>
          <w:sz w:val="24"/>
        </w:rPr>
        <w:t>if</w:t>
      </w:r>
      <w:r w:rsidRPr="00BC34A4">
        <w:rPr>
          <w:rFonts w:ascii="Times New Roman" w:eastAsia="MS Mincho" w:hAnsi="Cambria"/>
          <w:b/>
          <w:spacing w:val="-6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2"/>
          <w:sz w:val="24"/>
        </w:rPr>
        <w:t>the</w:t>
      </w:r>
      <w:r w:rsidRPr="00BC34A4">
        <w:rPr>
          <w:rFonts w:ascii="Times New Roman" w:eastAsia="MS Mincho" w:hAnsi="Cambria"/>
          <w:b/>
          <w:spacing w:val="61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3"/>
          <w:sz w:val="24"/>
        </w:rPr>
        <w:t>meeting</w:t>
      </w:r>
      <w:r w:rsidRPr="00BC34A4">
        <w:rPr>
          <w:rFonts w:ascii="Times New Roman" w:eastAsia="MS Mincho" w:hAnsi="Cambria"/>
          <w:b/>
          <w:spacing w:val="14"/>
          <w:sz w:val="24"/>
        </w:rPr>
        <w:t xml:space="preserve"> </w:t>
      </w:r>
      <w:r w:rsidRPr="00BC34A4">
        <w:rPr>
          <w:rFonts w:ascii="Times New Roman" w:eastAsia="MS Mincho" w:hAnsi="Cambria"/>
          <w:b/>
          <w:sz w:val="24"/>
        </w:rPr>
        <w:t>were</w:t>
      </w:r>
      <w:r w:rsidRPr="00BC34A4">
        <w:rPr>
          <w:rFonts w:ascii="Times New Roman" w:eastAsia="MS Mincho" w:hAnsi="Cambria"/>
          <w:b/>
          <w:spacing w:val="-2"/>
          <w:sz w:val="24"/>
        </w:rPr>
        <w:t xml:space="preserve"> held</w:t>
      </w:r>
      <w:r w:rsidRPr="00BC34A4">
        <w:rPr>
          <w:rFonts w:ascii="Times New Roman" w:eastAsia="MS Mincho" w:hAnsi="Cambria"/>
          <w:b/>
          <w:spacing w:val="1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4"/>
          <w:sz w:val="24"/>
        </w:rPr>
        <w:t>in</w:t>
      </w:r>
      <w:r w:rsidRPr="00BC34A4">
        <w:rPr>
          <w:rFonts w:ascii="Times New Roman" w:eastAsia="MS Mincho" w:hAnsi="Cambria"/>
          <w:b/>
          <w:spacing w:val="16"/>
          <w:sz w:val="24"/>
        </w:rPr>
        <w:t xml:space="preserve"> </w:t>
      </w:r>
      <w:r w:rsidRPr="00BC34A4">
        <w:rPr>
          <w:rFonts w:ascii="Times New Roman" w:eastAsia="MS Mincho" w:hAnsi="Cambria"/>
          <w:b/>
          <w:spacing w:val="-1"/>
          <w:sz w:val="24"/>
        </w:rPr>
        <w:t>person.</w:t>
      </w:r>
    </w:p>
    <w:p w14:paraId="5F2F13EA" w14:textId="2C1BE195" w:rsidR="0089487A" w:rsidRDefault="0089487A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4A9E858" w14:textId="4543624B" w:rsidR="0089487A" w:rsidRDefault="0089487A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br w:type="page"/>
      </w:r>
    </w:p>
    <w:p w14:paraId="451EA76B" w14:textId="77777777" w:rsidR="0089487A" w:rsidRDefault="0089487A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51885BF" w14:textId="77777777" w:rsidR="00F84F57" w:rsidRPr="0089487A" w:rsidRDefault="00F84F57" w:rsidP="00E628D6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DF66090" w14:textId="77777777" w:rsidR="00EF1753" w:rsidRPr="0089487A" w:rsidRDefault="00EF1753" w:rsidP="001549A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487A">
        <w:rPr>
          <w:rFonts w:ascii="Times New Roman" w:eastAsia="Calibri" w:hAnsi="Times New Roman" w:cs="Times New Roman"/>
          <w:b/>
          <w:bCs/>
          <w:sz w:val="24"/>
          <w:szCs w:val="24"/>
        </w:rPr>
        <w:t>Call to order.</w:t>
      </w:r>
    </w:p>
    <w:p w14:paraId="7FE34B13" w14:textId="77777777" w:rsidR="001549A1" w:rsidRPr="0089487A" w:rsidRDefault="001549A1" w:rsidP="001549A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DC42524" w14:textId="77777777" w:rsidR="00EF1753" w:rsidRPr="0089487A" w:rsidRDefault="00EF1753" w:rsidP="003C56C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487A">
        <w:rPr>
          <w:rFonts w:ascii="Times New Roman" w:eastAsia="Calibri" w:hAnsi="Times New Roman" w:cs="Times New Roman"/>
          <w:b/>
          <w:bCs/>
          <w:sz w:val="24"/>
          <w:szCs w:val="24"/>
        </w:rPr>
        <w:t>Pledge of Allegiance.</w:t>
      </w:r>
    </w:p>
    <w:p w14:paraId="78D1BF0D" w14:textId="77777777" w:rsidR="003C56CC" w:rsidRPr="0089487A" w:rsidRDefault="003C56CC" w:rsidP="003C56C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19B41EC" w14:textId="77777777" w:rsidR="002009F4" w:rsidRPr="0089487A" w:rsidRDefault="00EF1753" w:rsidP="002009F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487A">
        <w:rPr>
          <w:rFonts w:ascii="Times New Roman" w:eastAsia="Calibri" w:hAnsi="Times New Roman" w:cs="Times New Roman"/>
          <w:b/>
          <w:bCs/>
          <w:sz w:val="24"/>
          <w:szCs w:val="24"/>
        </w:rPr>
        <w:t>Roll Call.</w:t>
      </w:r>
    </w:p>
    <w:p w14:paraId="5C3CB94C" w14:textId="77777777" w:rsidR="002009F4" w:rsidRPr="0089487A" w:rsidRDefault="002009F4" w:rsidP="002009F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09D8C27" w14:textId="77777777" w:rsidR="004220E6" w:rsidRPr="0089487A" w:rsidRDefault="00EF1753" w:rsidP="00BF50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487A">
        <w:rPr>
          <w:rFonts w:ascii="Times New Roman" w:eastAsia="Calibri" w:hAnsi="Times New Roman" w:cs="Times New Roman"/>
          <w:b/>
          <w:bCs/>
          <w:sz w:val="24"/>
          <w:szCs w:val="24"/>
        </w:rPr>
        <w:t>Amendments to the agenda.</w:t>
      </w:r>
    </w:p>
    <w:p w14:paraId="57166B17" w14:textId="77777777" w:rsidR="004220E6" w:rsidRPr="0089487A" w:rsidRDefault="004220E6" w:rsidP="004220E6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21730AB" w14:textId="77777777" w:rsidR="008461BE" w:rsidRPr="0089487A" w:rsidRDefault="008461BE" w:rsidP="00EF175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487A">
        <w:rPr>
          <w:rFonts w:ascii="Times New Roman" w:eastAsia="Calibri" w:hAnsi="Times New Roman" w:cs="Times New Roman"/>
          <w:b/>
          <w:bCs/>
          <w:sz w:val="24"/>
          <w:szCs w:val="24"/>
        </w:rPr>
        <w:t>Communications:</w:t>
      </w:r>
    </w:p>
    <w:p w14:paraId="1EB2C566" w14:textId="77777777" w:rsidR="00E525CC" w:rsidRPr="0089487A" w:rsidRDefault="00EF1753" w:rsidP="00CB7EB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487A">
        <w:rPr>
          <w:rFonts w:ascii="Times New Roman" w:eastAsia="Calibri" w:hAnsi="Times New Roman" w:cs="Times New Roman"/>
          <w:b/>
          <w:bCs/>
          <w:sz w:val="24"/>
          <w:szCs w:val="24"/>
        </w:rPr>
        <w:t>Copies of monthly statistics reports from Fire Departments, Fire Marshal, Police, Animal Control and Building Official.</w:t>
      </w:r>
    </w:p>
    <w:p w14:paraId="4B4B9326" w14:textId="77777777" w:rsidR="00EF1753" w:rsidRPr="0089487A" w:rsidRDefault="00EF1753" w:rsidP="001549A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D590261" w14:textId="77777777" w:rsidR="000F755B" w:rsidRPr="0089487A" w:rsidRDefault="00EF1753" w:rsidP="00EF175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487A">
        <w:rPr>
          <w:rFonts w:ascii="Times New Roman" w:eastAsia="Calibri" w:hAnsi="Times New Roman" w:cs="Times New Roman"/>
          <w:b/>
          <w:bCs/>
          <w:sz w:val="24"/>
          <w:szCs w:val="24"/>
        </w:rPr>
        <w:t>Consideration a</w:t>
      </w:r>
      <w:r w:rsidR="00AF11F6" w:rsidRPr="008948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nd action to </w:t>
      </w:r>
      <w:r w:rsidR="00CB7EB2" w:rsidRPr="008948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approve </w:t>
      </w:r>
      <w:r w:rsidR="000F755B" w:rsidRPr="0089487A">
        <w:rPr>
          <w:rFonts w:ascii="Times New Roman" w:eastAsia="Calibri" w:hAnsi="Times New Roman" w:cs="Times New Roman"/>
          <w:b/>
          <w:bCs/>
          <w:sz w:val="24"/>
          <w:szCs w:val="24"/>
        </w:rPr>
        <w:t>minutes:</w:t>
      </w:r>
    </w:p>
    <w:p w14:paraId="4ABD1A74" w14:textId="19EC214B" w:rsidR="00EF1753" w:rsidRPr="0089487A" w:rsidRDefault="005E298A" w:rsidP="00711F36">
      <w:pPr>
        <w:pStyle w:val="ListParagraph"/>
        <w:numPr>
          <w:ilvl w:val="1"/>
          <w:numId w:val="1"/>
        </w:numPr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48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The </w:t>
      </w:r>
      <w:r w:rsidR="00CB7EB2" w:rsidRPr="0089487A">
        <w:rPr>
          <w:rFonts w:ascii="Times New Roman" w:eastAsia="Calibri" w:hAnsi="Times New Roman" w:cs="Times New Roman"/>
          <w:b/>
          <w:bCs/>
          <w:sz w:val="24"/>
          <w:szCs w:val="24"/>
        </w:rPr>
        <w:t>Regular</w:t>
      </w:r>
      <w:r w:rsidR="00EF1753" w:rsidRPr="008948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Meeti</w:t>
      </w:r>
      <w:r w:rsidR="00F223DB" w:rsidRPr="008948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ng Minutes of </w:t>
      </w:r>
      <w:r w:rsidR="00B71F63">
        <w:rPr>
          <w:rFonts w:ascii="Times New Roman" w:eastAsia="Calibri" w:hAnsi="Times New Roman" w:cs="Times New Roman"/>
          <w:b/>
          <w:bCs/>
          <w:sz w:val="24"/>
          <w:szCs w:val="24"/>
        </w:rPr>
        <w:t>November 23</w:t>
      </w:r>
      <w:r w:rsidR="00784922" w:rsidRPr="0089487A">
        <w:rPr>
          <w:rFonts w:ascii="Times New Roman" w:eastAsia="Calibri" w:hAnsi="Times New Roman" w:cs="Times New Roman"/>
          <w:b/>
          <w:bCs/>
          <w:sz w:val="24"/>
          <w:szCs w:val="24"/>
        </w:rPr>
        <w:t>, 2020</w:t>
      </w:r>
      <w:r w:rsidR="0004579A" w:rsidRPr="0089487A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53ACBE77" w14:textId="77777777" w:rsidR="00EF1753" w:rsidRPr="0089487A" w:rsidRDefault="00EF1753" w:rsidP="001549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513AB68" w14:textId="77777777" w:rsidR="00EF1753" w:rsidRPr="0089487A" w:rsidRDefault="00D67A31" w:rsidP="003C56C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48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Remarks from the Public. </w:t>
      </w:r>
      <w:r w:rsidR="00EF1753" w:rsidRPr="0089487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(Agenda items—three-minute limit).</w:t>
      </w:r>
    </w:p>
    <w:p w14:paraId="7EA375E4" w14:textId="4697973E" w:rsidR="003C56CC" w:rsidRPr="0089487A" w:rsidRDefault="003C56CC" w:rsidP="003C56C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FEEA61C" w14:textId="77777777" w:rsidR="00EF1753" w:rsidRPr="0089487A" w:rsidRDefault="00EF1753" w:rsidP="001549A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487A">
        <w:rPr>
          <w:rFonts w:ascii="Times New Roman" w:eastAsia="Calibri" w:hAnsi="Times New Roman" w:cs="Times New Roman"/>
          <w:b/>
          <w:bCs/>
          <w:sz w:val="24"/>
          <w:szCs w:val="24"/>
        </w:rPr>
        <w:t>Remarks from Department Heads.</w:t>
      </w:r>
    </w:p>
    <w:p w14:paraId="61676ACB" w14:textId="77777777" w:rsidR="001549A1" w:rsidRPr="0089487A" w:rsidRDefault="001549A1" w:rsidP="001549A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778D9CB" w14:textId="77777777" w:rsidR="00C37571" w:rsidRPr="0089487A" w:rsidRDefault="00C37571" w:rsidP="00C3757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487A">
        <w:rPr>
          <w:rFonts w:ascii="Times New Roman" w:eastAsia="Calibri" w:hAnsi="Times New Roman" w:cs="Times New Roman"/>
          <w:b/>
          <w:bCs/>
          <w:sz w:val="24"/>
          <w:szCs w:val="24"/>
        </w:rPr>
        <w:t>Committee and Liaison Reports:</w:t>
      </w:r>
    </w:p>
    <w:p w14:paraId="524817BD" w14:textId="77777777" w:rsidR="00C37571" w:rsidRPr="0089487A" w:rsidRDefault="00C37571" w:rsidP="002A0211">
      <w:pPr>
        <w:pStyle w:val="ListParagraph"/>
        <w:numPr>
          <w:ilvl w:val="1"/>
          <w:numId w:val="1"/>
        </w:numPr>
        <w:spacing w:after="0" w:line="276" w:lineRule="auto"/>
        <w:ind w:left="10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48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Report from Fire Department Liaison. </w:t>
      </w:r>
      <w:r w:rsidRPr="0089487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(Perkins)</w:t>
      </w:r>
    </w:p>
    <w:p w14:paraId="32C38314" w14:textId="77777777" w:rsidR="00C37571" w:rsidRPr="0089487A" w:rsidRDefault="00C37571" w:rsidP="002A0211">
      <w:pPr>
        <w:pStyle w:val="ListParagraph"/>
        <w:numPr>
          <w:ilvl w:val="1"/>
          <w:numId w:val="1"/>
        </w:numPr>
        <w:spacing w:after="0" w:line="276" w:lineRule="auto"/>
        <w:ind w:left="10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48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Report from Animal Control </w:t>
      </w:r>
      <w:r w:rsidR="00412BC3" w:rsidRPr="0089487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(Gillette</w:t>
      </w:r>
      <w:r w:rsidRPr="0089487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)</w:t>
      </w:r>
    </w:p>
    <w:p w14:paraId="118872CE" w14:textId="77777777" w:rsidR="00C37571" w:rsidRPr="0089487A" w:rsidRDefault="00C37571" w:rsidP="002A0211">
      <w:pPr>
        <w:pStyle w:val="ListParagraph"/>
        <w:numPr>
          <w:ilvl w:val="1"/>
          <w:numId w:val="1"/>
        </w:numPr>
        <w:spacing w:after="0" w:line="276" w:lineRule="auto"/>
        <w:ind w:left="10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48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Report from Police Department Liaison. </w:t>
      </w:r>
      <w:r w:rsidRPr="0089487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(Lenda)</w:t>
      </w:r>
    </w:p>
    <w:p w14:paraId="6668CB6D" w14:textId="1A22D297" w:rsidR="006A11D1" w:rsidRPr="00223FB5" w:rsidRDefault="00924B5B" w:rsidP="00223FB5">
      <w:pPr>
        <w:pStyle w:val="ListParagraph"/>
        <w:numPr>
          <w:ilvl w:val="1"/>
          <w:numId w:val="1"/>
        </w:numPr>
        <w:spacing w:after="0" w:line="276" w:lineRule="auto"/>
        <w:ind w:left="10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48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Report from Building Department Liaison </w:t>
      </w:r>
      <w:r w:rsidR="00AB4AC2" w:rsidRPr="0089487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(Stewart</w:t>
      </w:r>
      <w:r w:rsidRPr="0089487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)</w:t>
      </w:r>
    </w:p>
    <w:p w14:paraId="5D50FB07" w14:textId="77777777" w:rsidR="00C37571" w:rsidRPr="0089487A" w:rsidRDefault="00C37571" w:rsidP="001549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6BB11A4" w14:textId="63212182" w:rsidR="004D7D33" w:rsidRPr="0089487A" w:rsidRDefault="00491648" w:rsidP="001741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487A">
        <w:rPr>
          <w:rFonts w:ascii="Times New Roman" w:eastAsia="Calibri" w:hAnsi="Times New Roman" w:cs="Times New Roman"/>
          <w:b/>
          <w:bCs/>
          <w:sz w:val="24"/>
          <w:szCs w:val="24"/>
        </w:rPr>
        <w:t>Remarks from Fire Chiefs</w:t>
      </w:r>
      <w:r w:rsidR="00EF1753" w:rsidRPr="0089487A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7C2E46E3" w14:textId="77777777" w:rsidR="00491648" w:rsidRPr="0089487A" w:rsidRDefault="00491648" w:rsidP="0049164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2F80F6D" w14:textId="28248383" w:rsidR="00CD704D" w:rsidRDefault="00491648" w:rsidP="00223F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487A">
        <w:rPr>
          <w:rFonts w:ascii="Times New Roman" w:eastAsia="Calibri" w:hAnsi="Times New Roman" w:cs="Times New Roman"/>
          <w:b/>
          <w:bCs/>
          <w:sz w:val="24"/>
          <w:szCs w:val="24"/>
        </w:rPr>
        <w:t>Unfinished Business.</w:t>
      </w:r>
    </w:p>
    <w:p w14:paraId="65E95A95" w14:textId="4E417152" w:rsidR="00E40DFB" w:rsidRPr="00B71F63" w:rsidRDefault="00223FB5" w:rsidP="00E40DFB">
      <w:pPr>
        <w:pStyle w:val="ListParagraph"/>
        <w:numPr>
          <w:ilvl w:val="1"/>
          <w:numId w:val="1"/>
        </w:numPr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3FB5">
        <w:rPr>
          <w:rFonts w:ascii="Times New Roman" w:hAnsi="Times New Roman" w:cs="Times New Roman"/>
          <w:b/>
          <w:bCs/>
          <w:sz w:val="24"/>
          <w:szCs w:val="24"/>
        </w:rPr>
        <w:t>To consider and act on a mot</w:t>
      </w:r>
      <w:r w:rsidR="00E40DFB">
        <w:rPr>
          <w:rFonts w:ascii="Times New Roman" w:hAnsi="Times New Roman" w:cs="Times New Roman"/>
          <w:b/>
          <w:bCs/>
          <w:sz w:val="24"/>
          <w:szCs w:val="24"/>
        </w:rPr>
        <w:t xml:space="preserve">ion </w:t>
      </w:r>
      <w:r w:rsidR="00E40DFB" w:rsidRPr="00E40DFB">
        <w:rPr>
          <w:rFonts w:ascii="Times New Roman" w:eastAsia="Calibri" w:hAnsi="Times New Roman" w:cs="Times New Roman"/>
          <w:b/>
          <w:bCs/>
          <w:sz w:val="24"/>
          <w:szCs w:val="24"/>
        </w:rPr>
        <w:t>regarding a noise ordinance</w:t>
      </w:r>
      <w:r w:rsidR="00B71F63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5F8786C5" w14:textId="640F01D3" w:rsidR="00B71F63" w:rsidRPr="00E40DFB" w:rsidRDefault="00B71F63" w:rsidP="00E40DFB">
      <w:pPr>
        <w:pStyle w:val="ListParagraph"/>
        <w:numPr>
          <w:ilvl w:val="1"/>
          <w:numId w:val="1"/>
        </w:numPr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Fire Department Solutions</w:t>
      </w:r>
    </w:p>
    <w:p w14:paraId="18B5A8AA" w14:textId="075A6257" w:rsidR="00E40DFB" w:rsidRPr="00B71F63" w:rsidRDefault="002A0211" w:rsidP="00B71F6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3FB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New Business</w:t>
      </w:r>
      <w:r w:rsidR="00A368A9" w:rsidRPr="00223FB5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26812142" w14:textId="77777777" w:rsidR="00BF5015" w:rsidRPr="00223FB5" w:rsidRDefault="00BF5015" w:rsidP="006A11D1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F543717" w14:textId="4572E449" w:rsidR="003C56CC" w:rsidRPr="00223FB5" w:rsidRDefault="00EF1753" w:rsidP="00223F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48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Remarks from the Public.  </w:t>
      </w:r>
      <w:r w:rsidRPr="0089487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(Non-agenda items—three-minute limit)</w:t>
      </w:r>
    </w:p>
    <w:p w14:paraId="5CD2664A" w14:textId="77777777" w:rsidR="001549A1" w:rsidRPr="0089487A" w:rsidRDefault="00EF1753" w:rsidP="003C56C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487A">
        <w:rPr>
          <w:rFonts w:ascii="Times New Roman" w:eastAsia="Calibri" w:hAnsi="Times New Roman" w:cs="Times New Roman"/>
          <w:b/>
          <w:bCs/>
          <w:sz w:val="24"/>
          <w:szCs w:val="24"/>
        </w:rPr>
        <w:t>Remarks from the Mayor.</w:t>
      </w:r>
    </w:p>
    <w:p w14:paraId="0EAB0552" w14:textId="77777777" w:rsidR="003C56CC" w:rsidRPr="0089487A" w:rsidRDefault="00EF1753" w:rsidP="003C56C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487A">
        <w:rPr>
          <w:rFonts w:ascii="Times New Roman" w:eastAsia="Calibri" w:hAnsi="Times New Roman" w:cs="Times New Roman"/>
          <w:b/>
          <w:bCs/>
          <w:sz w:val="24"/>
          <w:szCs w:val="24"/>
        </w:rPr>
        <w:t>Remarks from Town Council Liaison.</w:t>
      </w:r>
    </w:p>
    <w:p w14:paraId="51F7C57F" w14:textId="77777777" w:rsidR="00EF1753" w:rsidRPr="0089487A" w:rsidRDefault="00EF1753" w:rsidP="00EF1753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487A">
        <w:rPr>
          <w:rFonts w:ascii="Times New Roman" w:eastAsia="Calibri" w:hAnsi="Times New Roman" w:cs="Times New Roman"/>
          <w:b/>
          <w:bCs/>
          <w:sz w:val="24"/>
          <w:szCs w:val="24"/>
        </w:rPr>
        <w:t>Remarks from Commissioners.</w:t>
      </w:r>
    </w:p>
    <w:p w14:paraId="69EEF604" w14:textId="473A2870" w:rsidR="0089487A" w:rsidRPr="0089487A" w:rsidRDefault="00EF1753" w:rsidP="0089487A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487A">
        <w:rPr>
          <w:rFonts w:ascii="Times New Roman" w:eastAsia="Calibri" w:hAnsi="Times New Roman" w:cs="Times New Roman"/>
          <w:b/>
          <w:bCs/>
          <w:sz w:val="24"/>
          <w:szCs w:val="24"/>
        </w:rPr>
        <w:t>Adjournment.</w:t>
      </w:r>
    </w:p>
    <w:sectPr w:rsidR="0089487A" w:rsidRPr="0089487A" w:rsidSect="00FF028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C04B6" w14:textId="77777777" w:rsidR="00EF1753" w:rsidRDefault="00EF1753" w:rsidP="00EF1753">
      <w:pPr>
        <w:spacing w:after="0" w:line="240" w:lineRule="auto"/>
      </w:pPr>
      <w:r>
        <w:separator/>
      </w:r>
    </w:p>
  </w:endnote>
  <w:endnote w:type="continuationSeparator" w:id="0">
    <w:p w14:paraId="6A2F2682" w14:textId="77777777" w:rsidR="00EF1753" w:rsidRDefault="00EF1753" w:rsidP="00EF1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2B169" w14:textId="5E74DE05" w:rsidR="0074089A" w:rsidRPr="0026482D" w:rsidRDefault="00FC0B75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PSC Regular </w:t>
    </w:r>
    <w:r w:rsidR="00F84F57">
      <w:rPr>
        <w:rFonts w:ascii="Times New Roman" w:hAnsi="Times New Roman" w:cs="Times New Roman"/>
        <w:sz w:val="16"/>
        <w:szCs w:val="16"/>
      </w:rPr>
      <w:t xml:space="preserve">Meeting </w:t>
    </w:r>
    <w:r w:rsidR="00A368A9">
      <w:rPr>
        <w:rFonts w:ascii="Times New Roman" w:hAnsi="Times New Roman" w:cs="Times New Roman"/>
        <w:sz w:val="16"/>
        <w:szCs w:val="16"/>
      </w:rPr>
      <w:t>Agenda</w:t>
    </w:r>
    <w:r w:rsidR="0089487A">
      <w:rPr>
        <w:rFonts w:ascii="Times New Roman" w:hAnsi="Times New Roman" w:cs="Times New Roman"/>
        <w:sz w:val="16"/>
        <w:szCs w:val="16"/>
      </w:rPr>
      <w:t>_</w:t>
    </w:r>
    <w:r w:rsidR="00223FB5">
      <w:rPr>
        <w:rFonts w:ascii="Times New Roman" w:hAnsi="Times New Roman" w:cs="Times New Roman"/>
        <w:sz w:val="16"/>
        <w:szCs w:val="16"/>
      </w:rPr>
      <w:t>1</w:t>
    </w:r>
    <w:r w:rsidR="00B71F63">
      <w:rPr>
        <w:rFonts w:ascii="Times New Roman" w:hAnsi="Times New Roman" w:cs="Times New Roman"/>
        <w:sz w:val="16"/>
        <w:szCs w:val="16"/>
      </w:rPr>
      <w:t>2</w:t>
    </w:r>
    <w:r w:rsidR="00E40DFB">
      <w:rPr>
        <w:rFonts w:ascii="Times New Roman" w:hAnsi="Times New Roman" w:cs="Times New Roman"/>
        <w:sz w:val="16"/>
        <w:szCs w:val="16"/>
      </w:rPr>
      <w:t>-2</w:t>
    </w:r>
    <w:r w:rsidR="00B71F63">
      <w:rPr>
        <w:rFonts w:ascii="Times New Roman" w:hAnsi="Times New Roman" w:cs="Times New Roman"/>
        <w:sz w:val="16"/>
        <w:szCs w:val="16"/>
      </w:rPr>
      <w:t>1</w:t>
    </w:r>
    <w:r w:rsidR="00873523">
      <w:rPr>
        <w:rFonts w:ascii="Times New Roman" w:hAnsi="Times New Roman" w:cs="Times New Roman"/>
        <w:sz w:val="16"/>
        <w:szCs w:val="16"/>
      </w:rPr>
      <w:t>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B4F0E" w14:textId="77777777" w:rsidR="00EF1753" w:rsidRDefault="00EF1753" w:rsidP="00EF1753">
      <w:pPr>
        <w:spacing w:after="0" w:line="240" w:lineRule="auto"/>
      </w:pPr>
      <w:r>
        <w:separator/>
      </w:r>
    </w:p>
  </w:footnote>
  <w:footnote w:type="continuationSeparator" w:id="0">
    <w:p w14:paraId="029EA21F" w14:textId="77777777" w:rsidR="00EF1753" w:rsidRDefault="00EF1753" w:rsidP="00EF1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B485C"/>
    <w:multiLevelType w:val="hybridMultilevel"/>
    <w:tmpl w:val="55B8D6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EB5D72"/>
    <w:multiLevelType w:val="hybridMultilevel"/>
    <w:tmpl w:val="6E24EC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3F56B5"/>
    <w:multiLevelType w:val="hybridMultilevel"/>
    <w:tmpl w:val="420AF9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9F6150"/>
    <w:multiLevelType w:val="hybridMultilevel"/>
    <w:tmpl w:val="2B6C4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8D37FD"/>
    <w:multiLevelType w:val="hybridMultilevel"/>
    <w:tmpl w:val="52005C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C1AD5"/>
    <w:multiLevelType w:val="hybridMultilevel"/>
    <w:tmpl w:val="3AD8F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7734C"/>
    <w:multiLevelType w:val="hybridMultilevel"/>
    <w:tmpl w:val="E9608D4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673F58"/>
    <w:multiLevelType w:val="hybridMultilevel"/>
    <w:tmpl w:val="C01C9E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53"/>
    <w:rsid w:val="000326B7"/>
    <w:rsid w:val="0004579A"/>
    <w:rsid w:val="00064889"/>
    <w:rsid w:val="000F755B"/>
    <w:rsid w:val="00101457"/>
    <w:rsid w:val="001116DC"/>
    <w:rsid w:val="00134F4D"/>
    <w:rsid w:val="001549A1"/>
    <w:rsid w:val="00160372"/>
    <w:rsid w:val="0017410C"/>
    <w:rsid w:val="001A3A2B"/>
    <w:rsid w:val="001D224A"/>
    <w:rsid w:val="001E7CEE"/>
    <w:rsid w:val="002009F4"/>
    <w:rsid w:val="00212B83"/>
    <w:rsid w:val="00223FB5"/>
    <w:rsid w:val="00233FFB"/>
    <w:rsid w:val="00234041"/>
    <w:rsid w:val="00260455"/>
    <w:rsid w:val="002612EA"/>
    <w:rsid w:val="0026482D"/>
    <w:rsid w:val="0029463A"/>
    <w:rsid w:val="002A0211"/>
    <w:rsid w:val="002C1B51"/>
    <w:rsid w:val="00356152"/>
    <w:rsid w:val="00372152"/>
    <w:rsid w:val="003C56CC"/>
    <w:rsid w:val="00412BC3"/>
    <w:rsid w:val="004136CA"/>
    <w:rsid w:val="004167D9"/>
    <w:rsid w:val="004220E6"/>
    <w:rsid w:val="00444092"/>
    <w:rsid w:val="004459EC"/>
    <w:rsid w:val="00491648"/>
    <w:rsid w:val="004B0A85"/>
    <w:rsid w:val="004C5A5C"/>
    <w:rsid w:val="004D7D33"/>
    <w:rsid w:val="004E0F85"/>
    <w:rsid w:val="004E3B20"/>
    <w:rsid w:val="00524C9E"/>
    <w:rsid w:val="00564AB0"/>
    <w:rsid w:val="0058711A"/>
    <w:rsid w:val="005D139E"/>
    <w:rsid w:val="005E298A"/>
    <w:rsid w:val="005F0931"/>
    <w:rsid w:val="005F7963"/>
    <w:rsid w:val="00624FFE"/>
    <w:rsid w:val="006320DE"/>
    <w:rsid w:val="0068361F"/>
    <w:rsid w:val="0069059C"/>
    <w:rsid w:val="006A11D1"/>
    <w:rsid w:val="006C6E4B"/>
    <w:rsid w:val="006F4B17"/>
    <w:rsid w:val="00711F36"/>
    <w:rsid w:val="0074089A"/>
    <w:rsid w:val="00746FF1"/>
    <w:rsid w:val="00784922"/>
    <w:rsid w:val="007A6312"/>
    <w:rsid w:val="008409FD"/>
    <w:rsid w:val="008461BE"/>
    <w:rsid w:val="00873523"/>
    <w:rsid w:val="0088532E"/>
    <w:rsid w:val="0089487A"/>
    <w:rsid w:val="008F4642"/>
    <w:rsid w:val="00915D95"/>
    <w:rsid w:val="00924B5B"/>
    <w:rsid w:val="00941B00"/>
    <w:rsid w:val="009C25F9"/>
    <w:rsid w:val="009D6AA6"/>
    <w:rsid w:val="00A025D8"/>
    <w:rsid w:val="00A33F38"/>
    <w:rsid w:val="00A368A9"/>
    <w:rsid w:val="00A5371E"/>
    <w:rsid w:val="00A750B1"/>
    <w:rsid w:val="00AB4AC2"/>
    <w:rsid w:val="00AD4D76"/>
    <w:rsid w:val="00AF11F6"/>
    <w:rsid w:val="00B04637"/>
    <w:rsid w:val="00B12A3E"/>
    <w:rsid w:val="00B51760"/>
    <w:rsid w:val="00B71F63"/>
    <w:rsid w:val="00B8688D"/>
    <w:rsid w:val="00BD068B"/>
    <w:rsid w:val="00BD3451"/>
    <w:rsid w:val="00BF5015"/>
    <w:rsid w:val="00C20101"/>
    <w:rsid w:val="00C37571"/>
    <w:rsid w:val="00C648BD"/>
    <w:rsid w:val="00CB2825"/>
    <w:rsid w:val="00CB7EB2"/>
    <w:rsid w:val="00CD704D"/>
    <w:rsid w:val="00CD7FB4"/>
    <w:rsid w:val="00CE5EAD"/>
    <w:rsid w:val="00D12F02"/>
    <w:rsid w:val="00D47156"/>
    <w:rsid w:val="00D67A31"/>
    <w:rsid w:val="00D92BAB"/>
    <w:rsid w:val="00E173C0"/>
    <w:rsid w:val="00E27BDD"/>
    <w:rsid w:val="00E40DFB"/>
    <w:rsid w:val="00E525CC"/>
    <w:rsid w:val="00E628D6"/>
    <w:rsid w:val="00E86DE9"/>
    <w:rsid w:val="00EF1753"/>
    <w:rsid w:val="00EF3DB8"/>
    <w:rsid w:val="00F1586B"/>
    <w:rsid w:val="00F223DB"/>
    <w:rsid w:val="00F3242E"/>
    <w:rsid w:val="00F84F57"/>
    <w:rsid w:val="00FC0B75"/>
    <w:rsid w:val="00FC0CFF"/>
    <w:rsid w:val="00FD3D82"/>
    <w:rsid w:val="00FE31F6"/>
    <w:rsid w:val="00FF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443F842F"/>
  <w15:chartTrackingRefBased/>
  <w15:docId w15:val="{5905900C-2A3D-49A3-890C-8D26459D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F175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EF1753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F1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753"/>
  </w:style>
  <w:style w:type="paragraph" w:styleId="ListParagraph">
    <w:name w:val="List Paragraph"/>
    <w:basedOn w:val="Normal"/>
    <w:uiPriority w:val="34"/>
    <w:qFormat/>
    <w:rsid w:val="00C375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2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BC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11F36"/>
    <w:pPr>
      <w:spacing w:after="0" w:line="240" w:lineRule="auto"/>
    </w:pPr>
    <w:rPr>
      <w:rFonts w:ascii="Times New Roman" w:hAnsi="Times New Roman" w:cstheme="maj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84F57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4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1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wnclerk@montville-ct.org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ct.gov/-/media%20/Office-of-the-Governor/Executive-Orders/Lamont-Executive-Orders/Executive-Order-No-7B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Michelle Giroux</cp:lastModifiedBy>
  <cp:revision>2</cp:revision>
  <cp:lastPrinted>2020-12-18T13:29:00Z</cp:lastPrinted>
  <dcterms:created xsi:type="dcterms:W3CDTF">2020-12-18T13:31:00Z</dcterms:created>
  <dcterms:modified xsi:type="dcterms:W3CDTF">2020-12-18T13:31:00Z</dcterms:modified>
</cp:coreProperties>
</file>